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99" w:rsidRDefault="00837F99">
      <w:pPr>
        <w:rPr>
          <w:rFonts w:ascii="Times New Roman" w:hAnsi="Times New Roman"/>
          <w:sz w:val="28"/>
          <w:szCs w:val="28"/>
        </w:rPr>
      </w:pPr>
      <w:r w:rsidRPr="0051182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51182A">
        <w:rPr>
          <w:sz w:val="28"/>
          <w:szCs w:val="28"/>
        </w:rPr>
        <w:t xml:space="preserve">  </w:t>
      </w:r>
      <w:r w:rsidRPr="0051182A">
        <w:rPr>
          <w:rFonts w:ascii="Times New Roman" w:hAnsi="Times New Roman"/>
          <w:sz w:val="28"/>
          <w:szCs w:val="28"/>
        </w:rPr>
        <w:t xml:space="preserve"> Z a r z ą d z e n i e </w:t>
      </w:r>
      <w:r>
        <w:rPr>
          <w:rFonts w:ascii="Times New Roman" w:hAnsi="Times New Roman"/>
          <w:sz w:val="28"/>
          <w:szCs w:val="28"/>
        </w:rPr>
        <w:t xml:space="preserve">   Nr 154/12</w:t>
      </w:r>
    </w:p>
    <w:p w:rsidR="00837F99" w:rsidRDefault="00837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Wójta Gminy w Brudzeniu Dużym  z dnia  25 czerwca 2012r.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837F99" w:rsidRDefault="00837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w sprawie : zmiany planu wydatków w 2012 roku.</w:t>
      </w:r>
    </w:p>
    <w:p w:rsidR="00837F99" w:rsidRDefault="00837F99">
      <w:pPr>
        <w:rPr>
          <w:rFonts w:ascii="Times New Roman" w:hAnsi="Times New Roman"/>
          <w:sz w:val="28"/>
          <w:szCs w:val="28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Na podstawie art.30 ust 2 pkt 4 ustawy z dnia 8 marca 1990r. o samorządzie gminnym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jednolity Dz. U. z 2001r. Nr 142  poz. 1591 z późniejszymi zmianami) oraz art. 257 pkt 1 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27 sierpnia 2009 roku o finansach publicznych ( Dz. U. Nr 157 poz. 1240  z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póżniejszymi   zmianami) zarządzam co następuje :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§  1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w wydatkach  budżetowych  :</w:t>
      </w:r>
    </w:p>
    <w:p w:rsidR="00837F99" w:rsidRPr="006E42EB" w:rsidRDefault="00837F99">
      <w:pPr>
        <w:rPr>
          <w:rFonts w:ascii="Times New Roman" w:hAnsi="Times New Roman"/>
          <w:b/>
          <w:sz w:val="24"/>
          <w:szCs w:val="24"/>
        </w:rPr>
      </w:pPr>
    </w:p>
    <w:p w:rsidR="00837F99" w:rsidRPr="006E42EB" w:rsidRDefault="00837F99">
      <w:pPr>
        <w:rPr>
          <w:rFonts w:ascii="Times New Roman" w:hAnsi="Times New Roman"/>
          <w:b/>
          <w:sz w:val="24"/>
          <w:szCs w:val="24"/>
        </w:rPr>
      </w:pPr>
      <w:r w:rsidRPr="006E42EB">
        <w:rPr>
          <w:rFonts w:ascii="Times New Roman" w:hAnsi="Times New Roman"/>
          <w:b/>
          <w:sz w:val="24"/>
          <w:szCs w:val="24"/>
        </w:rPr>
        <w:t xml:space="preserve">Zmniejszenie planu wydatków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2311"/>
        <w:gridCol w:w="2311"/>
        <w:gridCol w:w="2311"/>
      </w:tblGrid>
      <w:tr w:rsidR="00837F99" w:rsidRPr="00F252F7" w:rsidTr="00F252F7">
        <w:trPr>
          <w:trHeight w:val="267"/>
        </w:trPr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Dział 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Rozdział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        §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Kwota</w:t>
            </w:r>
          </w:p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99" w:rsidRPr="00F252F7" w:rsidTr="00F252F7">
        <w:trPr>
          <w:trHeight w:val="267"/>
        </w:trPr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80195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    4017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78 540,00</w:t>
            </w:r>
          </w:p>
        </w:tc>
      </w:tr>
      <w:tr w:rsidR="00837F99" w:rsidRPr="00F252F7" w:rsidTr="00F252F7">
        <w:trPr>
          <w:trHeight w:val="267"/>
        </w:trPr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80195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    4019</w:t>
            </w:r>
          </w:p>
        </w:tc>
        <w:tc>
          <w:tcPr>
            <w:tcW w:w="2311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13 860,00</w:t>
            </w:r>
          </w:p>
        </w:tc>
      </w:tr>
    </w:tbl>
    <w:p w:rsidR="00837F99" w:rsidRPr="006E42EB" w:rsidRDefault="00837F99">
      <w:pPr>
        <w:rPr>
          <w:rFonts w:ascii="Times New Roman" w:hAnsi="Times New Roman"/>
          <w:b/>
          <w:sz w:val="24"/>
          <w:szCs w:val="24"/>
        </w:rPr>
      </w:pPr>
    </w:p>
    <w:p w:rsidR="00837F99" w:rsidRPr="006E42EB" w:rsidRDefault="00837F99">
      <w:pPr>
        <w:rPr>
          <w:rFonts w:ascii="Times New Roman" w:hAnsi="Times New Roman"/>
          <w:b/>
          <w:sz w:val="24"/>
          <w:szCs w:val="24"/>
        </w:rPr>
      </w:pPr>
      <w:r w:rsidRPr="006E42EB">
        <w:rPr>
          <w:rFonts w:ascii="Times New Roman" w:hAnsi="Times New Roman"/>
          <w:b/>
          <w:sz w:val="24"/>
          <w:szCs w:val="24"/>
        </w:rPr>
        <w:t xml:space="preserve">Zwiększenie planu wydatków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837F99" w:rsidRPr="00F252F7" w:rsidTr="00F252F7"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Dział 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Rozdział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     §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Kwota</w:t>
            </w:r>
          </w:p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99" w:rsidRPr="00F252F7" w:rsidTr="00F252F7"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80195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  4177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78 540,00</w:t>
            </w:r>
          </w:p>
        </w:tc>
      </w:tr>
      <w:tr w:rsidR="00837F99" w:rsidRPr="00F252F7" w:rsidTr="00F252F7"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80195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    4179</w:t>
            </w:r>
          </w:p>
        </w:tc>
        <w:tc>
          <w:tcPr>
            <w:tcW w:w="2303" w:type="dxa"/>
          </w:tcPr>
          <w:p w:rsidR="00837F99" w:rsidRPr="00F252F7" w:rsidRDefault="00837F99" w:rsidP="00F2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7">
              <w:rPr>
                <w:rFonts w:ascii="Times New Roman" w:hAnsi="Times New Roman"/>
                <w:sz w:val="24"/>
                <w:szCs w:val="24"/>
              </w:rPr>
              <w:t xml:space="preserve">    13 860,00</w:t>
            </w:r>
          </w:p>
        </w:tc>
      </w:tr>
    </w:tbl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§ 2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 .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z a s a d n i e n i e :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Dokonano przeniesień środków finansowych: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 Dz.  801 Rozdz.  80195 w kwocie 78 540,00  z wynagrodzeń  osobowych na wynagrodzenia bezosobowe.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Dz. 801 Rozdz. 800195 w kwocie 13 860,00 z wynagrodzeń osobowych na wynagrodzenia bezosobowe.</w:t>
      </w:r>
    </w:p>
    <w:p w:rsidR="00837F99" w:rsidRDefault="00837F99">
      <w:pPr>
        <w:rPr>
          <w:rFonts w:ascii="Times New Roman" w:hAnsi="Times New Roman"/>
          <w:sz w:val="24"/>
          <w:szCs w:val="24"/>
        </w:rPr>
      </w:pPr>
    </w:p>
    <w:p w:rsidR="00837F99" w:rsidRPr="0051182A" w:rsidRDefault="00837F99">
      <w:pPr>
        <w:rPr>
          <w:rFonts w:ascii="Times New Roman" w:hAnsi="Times New Roman"/>
          <w:sz w:val="24"/>
          <w:szCs w:val="24"/>
        </w:rPr>
      </w:pPr>
    </w:p>
    <w:sectPr w:rsidR="00837F99" w:rsidRPr="0051182A" w:rsidSect="006E42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2A"/>
    <w:rsid w:val="0018249D"/>
    <w:rsid w:val="00252AFE"/>
    <w:rsid w:val="00490D0F"/>
    <w:rsid w:val="0051182A"/>
    <w:rsid w:val="006E42EB"/>
    <w:rsid w:val="007870F6"/>
    <w:rsid w:val="00837F99"/>
    <w:rsid w:val="008813EF"/>
    <w:rsid w:val="00983209"/>
    <w:rsid w:val="00CE73AE"/>
    <w:rsid w:val="00EF0812"/>
    <w:rsid w:val="00F252F7"/>
    <w:rsid w:val="00F41558"/>
    <w:rsid w:val="00F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196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7</cp:revision>
  <cp:lastPrinted>2012-06-04T11:00:00Z</cp:lastPrinted>
  <dcterms:created xsi:type="dcterms:W3CDTF">2012-05-22T07:47:00Z</dcterms:created>
  <dcterms:modified xsi:type="dcterms:W3CDTF">2012-08-31T05:52:00Z</dcterms:modified>
</cp:coreProperties>
</file>