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6D6" w:rsidRPr="005076D6" w:rsidRDefault="00AF74A0" w:rsidP="005C636C">
      <w:pPr>
        <w:pStyle w:val="Bezodstpw"/>
        <w:jc w:val="center"/>
        <w:rPr>
          <w:rFonts w:cstheme="minorHAnsi"/>
          <w:b/>
          <w:sz w:val="24"/>
          <w:szCs w:val="24"/>
          <w:lang w:eastAsia="pl-PL"/>
        </w:rPr>
      </w:pPr>
      <w:r w:rsidRPr="005076D6">
        <w:rPr>
          <w:rFonts w:cstheme="minorHAnsi"/>
          <w:b/>
          <w:sz w:val="24"/>
          <w:szCs w:val="24"/>
          <w:lang w:eastAsia="pl-PL"/>
        </w:rPr>
        <w:t xml:space="preserve">Zarządzenie Nr </w:t>
      </w:r>
      <w:r w:rsidR="00E5497D">
        <w:rPr>
          <w:rFonts w:cstheme="minorHAnsi"/>
          <w:b/>
          <w:sz w:val="24"/>
          <w:szCs w:val="24"/>
          <w:lang w:eastAsia="pl-PL"/>
        </w:rPr>
        <w:t>98/20</w:t>
      </w:r>
      <w:bookmarkStart w:id="0" w:name="_GoBack"/>
      <w:bookmarkEnd w:id="0"/>
    </w:p>
    <w:p w:rsidR="00AF74A0" w:rsidRPr="005076D6" w:rsidRDefault="00AF74A0" w:rsidP="005C636C">
      <w:pPr>
        <w:pStyle w:val="Bezodstpw"/>
        <w:jc w:val="center"/>
        <w:rPr>
          <w:rFonts w:cstheme="minorHAnsi"/>
          <w:b/>
          <w:sz w:val="24"/>
          <w:szCs w:val="24"/>
          <w:lang w:eastAsia="pl-PL"/>
        </w:rPr>
      </w:pPr>
      <w:r w:rsidRPr="005076D6">
        <w:rPr>
          <w:rFonts w:cstheme="minorHAnsi"/>
          <w:b/>
          <w:sz w:val="24"/>
          <w:szCs w:val="24"/>
          <w:lang w:eastAsia="pl-PL"/>
        </w:rPr>
        <w:t>Wójta Gminy Brudzeń Duży</w:t>
      </w:r>
    </w:p>
    <w:p w:rsidR="00AF74A0" w:rsidRPr="005076D6" w:rsidRDefault="00AF74A0" w:rsidP="005C636C">
      <w:pPr>
        <w:pStyle w:val="Bezodstpw"/>
        <w:jc w:val="center"/>
        <w:rPr>
          <w:rFonts w:cstheme="minorHAnsi"/>
          <w:b/>
          <w:sz w:val="24"/>
          <w:szCs w:val="24"/>
          <w:lang w:eastAsia="pl-PL"/>
        </w:rPr>
      </w:pPr>
      <w:r w:rsidRPr="005076D6">
        <w:rPr>
          <w:rFonts w:cstheme="minorHAnsi"/>
          <w:b/>
          <w:sz w:val="24"/>
          <w:szCs w:val="24"/>
          <w:lang w:eastAsia="pl-PL"/>
        </w:rPr>
        <w:t>z dnia 12 lutego 2020r.</w:t>
      </w:r>
    </w:p>
    <w:p w:rsidR="00AF74A0" w:rsidRPr="005076D6" w:rsidRDefault="00AF74A0" w:rsidP="005C636C">
      <w:pPr>
        <w:jc w:val="center"/>
        <w:rPr>
          <w:rFonts w:cstheme="minorHAnsi"/>
          <w:sz w:val="24"/>
          <w:szCs w:val="24"/>
        </w:rPr>
      </w:pPr>
    </w:p>
    <w:p w:rsidR="00AF74A0" w:rsidRPr="005076D6" w:rsidRDefault="00AF74A0" w:rsidP="005076D6">
      <w:pPr>
        <w:jc w:val="both"/>
        <w:rPr>
          <w:rFonts w:cstheme="minorHAnsi"/>
          <w:sz w:val="24"/>
          <w:szCs w:val="24"/>
        </w:rPr>
      </w:pPr>
      <w:r w:rsidRPr="005076D6">
        <w:rPr>
          <w:rFonts w:cstheme="minorHAnsi"/>
          <w:sz w:val="24"/>
          <w:szCs w:val="24"/>
        </w:rPr>
        <w:t xml:space="preserve">w sprawie rozpatrzenia uwag do projektu miejscowego planu zagospodarowania przestrzennego wniesionych do wyłożonego do publicznego wglądu projektu  Miejscowego planu zagospodarowania przestrzennego  dla  terenów części działki Nr </w:t>
      </w:r>
      <w:proofErr w:type="spellStart"/>
      <w:r w:rsidRPr="005076D6">
        <w:rPr>
          <w:rFonts w:cstheme="minorHAnsi"/>
          <w:sz w:val="24"/>
          <w:szCs w:val="24"/>
        </w:rPr>
        <w:t>ewid</w:t>
      </w:r>
      <w:proofErr w:type="spellEnd"/>
      <w:r w:rsidRPr="005076D6">
        <w:rPr>
          <w:rFonts w:cstheme="minorHAnsi"/>
          <w:sz w:val="24"/>
          <w:szCs w:val="24"/>
        </w:rPr>
        <w:t xml:space="preserve">. 419/2 w miejscowości Siecień </w:t>
      </w:r>
      <w:r w:rsidR="005076D6">
        <w:rPr>
          <w:rFonts w:cstheme="minorHAnsi"/>
          <w:sz w:val="24"/>
          <w:szCs w:val="24"/>
        </w:rPr>
        <w:t>.</w:t>
      </w:r>
    </w:p>
    <w:p w:rsidR="005076D6" w:rsidRDefault="005076D6" w:rsidP="00507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</w:p>
    <w:p w:rsidR="00AF74A0" w:rsidRPr="005076D6" w:rsidRDefault="00AF74A0" w:rsidP="00507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76D6">
        <w:rPr>
          <w:rFonts w:eastAsia="Times New Roman" w:cstheme="minorHAnsi"/>
          <w:sz w:val="24"/>
          <w:szCs w:val="24"/>
          <w:lang w:eastAsia="pl-PL"/>
        </w:rPr>
        <w:t>Na   podstawie   art. 30  ust. 1  ustawy   z dnia   8  marca  1990 r. o samorządzie  gminnym  (Dz. U.  z 2019 r. poz. 506</w:t>
      </w:r>
      <w:r w:rsidR="005076D6" w:rsidRPr="005076D6">
        <w:rPr>
          <w:rFonts w:eastAsia="Times New Roman" w:cstheme="minorHAnsi"/>
          <w:sz w:val="24"/>
          <w:szCs w:val="24"/>
          <w:lang w:eastAsia="pl-PL"/>
        </w:rPr>
        <w:t xml:space="preserve">  z późn.zm.)</w:t>
      </w:r>
      <w:r w:rsidRPr="005076D6">
        <w:rPr>
          <w:rFonts w:eastAsia="Times New Roman" w:cstheme="minorHAnsi"/>
          <w:sz w:val="24"/>
          <w:szCs w:val="24"/>
          <w:lang w:eastAsia="pl-PL"/>
        </w:rPr>
        <w:t xml:space="preserve">  i  art. 17 pkt 12 ustawy  z dnia 27 marca 2003 r. o planowaniu i  zagospodarowaniu  przestrzennym  (Dz. U. z 2018 r. poz. 1945  z późn.zm.)  w związku  z uchwałą  nr  </w:t>
      </w:r>
      <w:r w:rsidRPr="005076D6">
        <w:rPr>
          <w:rFonts w:cstheme="minorHAnsi"/>
          <w:sz w:val="24"/>
          <w:szCs w:val="24"/>
        </w:rPr>
        <w:t xml:space="preserve">oraz  </w:t>
      </w:r>
      <w:r w:rsidR="00F42163" w:rsidRPr="005076D6">
        <w:rPr>
          <w:rFonts w:cstheme="minorHAnsi"/>
          <w:sz w:val="24"/>
          <w:szCs w:val="24"/>
        </w:rPr>
        <w:t>u</w:t>
      </w:r>
      <w:r w:rsidRPr="005076D6">
        <w:rPr>
          <w:rFonts w:cstheme="minorHAnsi"/>
          <w:sz w:val="24"/>
          <w:szCs w:val="24"/>
        </w:rPr>
        <w:t xml:space="preserve">chwały Nr  V/43/19  Rady Gminy Brudzeń Duży z dnia 18 kwietnia  2019r., </w:t>
      </w:r>
      <w:r w:rsidRPr="005076D6">
        <w:rPr>
          <w:rFonts w:eastAsia="Times New Roman" w:cstheme="minorHAnsi"/>
          <w:sz w:val="24"/>
          <w:szCs w:val="24"/>
          <w:lang w:eastAsia="pl-PL"/>
        </w:rPr>
        <w:t xml:space="preserve">  w sprawie   przystąpienia   do   sporządzenia</w:t>
      </w:r>
      <w:r w:rsidR="00F42163" w:rsidRPr="005076D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42163" w:rsidRPr="005076D6">
        <w:rPr>
          <w:rFonts w:cstheme="minorHAnsi"/>
          <w:sz w:val="24"/>
          <w:szCs w:val="24"/>
        </w:rPr>
        <w:t xml:space="preserve">Miejscowego planu zagospodarowania przestrzennego dla terenów części działki Nr </w:t>
      </w:r>
      <w:proofErr w:type="spellStart"/>
      <w:r w:rsidR="00F42163" w:rsidRPr="005076D6">
        <w:rPr>
          <w:rFonts w:cstheme="minorHAnsi"/>
          <w:sz w:val="24"/>
          <w:szCs w:val="24"/>
        </w:rPr>
        <w:t>ewid</w:t>
      </w:r>
      <w:proofErr w:type="spellEnd"/>
      <w:r w:rsidR="00F42163" w:rsidRPr="005076D6">
        <w:rPr>
          <w:rFonts w:cstheme="minorHAnsi"/>
          <w:sz w:val="24"/>
          <w:szCs w:val="24"/>
        </w:rPr>
        <w:t xml:space="preserve">. </w:t>
      </w:r>
      <w:r w:rsidR="00F42163" w:rsidRPr="005076D6">
        <w:rPr>
          <w:rFonts w:cstheme="minorHAnsi"/>
          <w:color w:val="000000"/>
          <w:sz w:val="24"/>
          <w:szCs w:val="24"/>
        </w:rPr>
        <w:t xml:space="preserve">419/2 </w:t>
      </w:r>
      <w:r w:rsidR="00F42163" w:rsidRPr="005076D6">
        <w:rPr>
          <w:rFonts w:cstheme="minorHAnsi"/>
          <w:sz w:val="24"/>
          <w:szCs w:val="24"/>
        </w:rPr>
        <w:t>w miejscowości Siecień</w:t>
      </w:r>
      <w:r w:rsidR="00F42163" w:rsidRPr="005076D6">
        <w:rPr>
          <w:rFonts w:eastAsia="Times New Roman" w:cstheme="minorHAnsi"/>
          <w:sz w:val="24"/>
          <w:szCs w:val="24"/>
          <w:lang w:eastAsia="pl-PL"/>
        </w:rPr>
        <w:t xml:space="preserve"> zarządza się, co następuje</w:t>
      </w:r>
    </w:p>
    <w:p w:rsidR="00AF74A0" w:rsidRPr="005076D6" w:rsidRDefault="00AF74A0" w:rsidP="005076D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076D6">
        <w:rPr>
          <w:rFonts w:eastAsia="Times New Roman" w:cstheme="minorHAnsi"/>
          <w:sz w:val="24"/>
          <w:szCs w:val="24"/>
          <w:lang w:eastAsia="pl-PL"/>
        </w:rPr>
        <w:t>§ 1</w:t>
      </w:r>
    </w:p>
    <w:p w:rsidR="00F42163" w:rsidRPr="005076D6" w:rsidRDefault="00AF74A0" w:rsidP="005076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76D6">
        <w:rPr>
          <w:rFonts w:eastAsia="Times New Roman" w:cstheme="minorHAnsi"/>
          <w:sz w:val="24"/>
          <w:szCs w:val="24"/>
          <w:lang w:eastAsia="pl-PL"/>
        </w:rPr>
        <w:t xml:space="preserve">Postanawia się o rozpatrzeniu uwag złożonych do </w:t>
      </w:r>
      <w:r w:rsidR="00F42163" w:rsidRPr="005076D6">
        <w:rPr>
          <w:rFonts w:cstheme="minorHAnsi"/>
          <w:sz w:val="24"/>
          <w:szCs w:val="24"/>
        </w:rPr>
        <w:t xml:space="preserve">projektu  Miejscowego planu zagospodarowania przestrzennego  dla  terenów części działki Nr </w:t>
      </w:r>
      <w:proofErr w:type="spellStart"/>
      <w:r w:rsidR="00F42163" w:rsidRPr="005076D6">
        <w:rPr>
          <w:rFonts w:cstheme="minorHAnsi"/>
          <w:sz w:val="24"/>
          <w:szCs w:val="24"/>
        </w:rPr>
        <w:t>ewid</w:t>
      </w:r>
      <w:proofErr w:type="spellEnd"/>
      <w:r w:rsidR="00F42163" w:rsidRPr="005076D6">
        <w:rPr>
          <w:rFonts w:cstheme="minorHAnsi"/>
          <w:sz w:val="24"/>
          <w:szCs w:val="24"/>
        </w:rPr>
        <w:t xml:space="preserve">. 419/2 w miejscowości Siecień </w:t>
      </w:r>
      <w:r w:rsidRPr="005076D6">
        <w:rPr>
          <w:rFonts w:eastAsia="Times New Roman" w:cstheme="minorHAnsi"/>
          <w:sz w:val="24"/>
          <w:szCs w:val="24"/>
          <w:lang w:eastAsia="pl-PL"/>
        </w:rPr>
        <w:t xml:space="preserve">sporządzanego na podstawie uchwały nr </w:t>
      </w:r>
      <w:r w:rsidR="00F42163" w:rsidRPr="005076D6">
        <w:rPr>
          <w:rFonts w:cstheme="minorHAnsi"/>
          <w:sz w:val="24"/>
          <w:szCs w:val="24"/>
        </w:rPr>
        <w:t>uchwały Nr  V/43/19  Rady Gminy Brudzeń Duży z dnia 18 kwietnia  2019r.</w:t>
      </w:r>
    </w:p>
    <w:p w:rsidR="00AF74A0" w:rsidRPr="005076D6" w:rsidRDefault="00AF74A0" w:rsidP="005076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76D6">
        <w:rPr>
          <w:rFonts w:eastAsia="Times New Roman" w:cstheme="minorHAnsi"/>
          <w:sz w:val="24"/>
          <w:szCs w:val="24"/>
          <w:lang w:eastAsia="pl-PL"/>
        </w:rPr>
        <w:t xml:space="preserve">Wykaz i sposób rozpatrzenia uwag </w:t>
      </w:r>
      <w:r w:rsidRPr="00302C5A">
        <w:rPr>
          <w:rFonts w:eastAsia="Times New Roman" w:cstheme="minorHAnsi"/>
          <w:sz w:val="24"/>
          <w:szCs w:val="24"/>
          <w:lang w:eastAsia="pl-PL"/>
        </w:rPr>
        <w:t xml:space="preserve">określa </w:t>
      </w:r>
      <w:hyperlink r:id="rId5" w:tgtFrame="_self" w:tooltip="załącznik" w:history="1">
        <w:r w:rsidRPr="00302C5A">
          <w:rPr>
            <w:rStyle w:val="Hipercze"/>
            <w:rFonts w:eastAsia="Times New Roman" w:cstheme="minorHAnsi"/>
            <w:color w:val="auto"/>
            <w:sz w:val="24"/>
            <w:szCs w:val="24"/>
            <w:u w:val="none"/>
            <w:lang w:eastAsia="pl-PL"/>
          </w:rPr>
          <w:t>załącznik</w:t>
        </w:r>
      </w:hyperlink>
      <w:r w:rsidRPr="005076D6">
        <w:rPr>
          <w:rFonts w:eastAsia="Times New Roman" w:cstheme="minorHAnsi"/>
          <w:sz w:val="24"/>
          <w:szCs w:val="24"/>
          <w:lang w:eastAsia="pl-PL"/>
        </w:rPr>
        <w:t xml:space="preserve"> do Zarządzenia.</w:t>
      </w:r>
    </w:p>
    <w:p w:rsidR="00AF74A0" w:rsidRPr="005076D6" w:rsidRDefault="00AF74A0" w:rsidP="005076D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076D6">
        <w:rPr>
          <w:rFonts w:eastAsia="Times New Roman" w:cstheme="minorHAnsi"/>
          <w:sz w:val="24"/>
          <w:szCs w:val="24"/>
          <w:lang w:eastAsia="pl-PL"/>
        </w:rPr>
        <w:t>§ 2</w:t>
      </w:r>
    </w:p>
    <w:p w:rsidR="00AF74A0" w:rsidRPr="005076D6" w:rsidRDefault="00AF74A0" w:rsidP="005076D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76D6">
        <w:rPr>
          <w:rFonts w:eastAsia="Times New Roman" w:cstheme="minorHAnsi"/>
          <w:sz w:val="24"/>
          <w:szCs w:val="24"/>
          <w:lang w:eastAsia="pl-PL"/>
        </w:rPr>
        <w:t xml:space="preserve">Wykonanie Zarządzenia powierza się Kierownikowi </w:t>
      </w:r>
      <w:r w:rsidR="00F42163" w:rsidRPr="005076D6">
        <w:rPr>
          <w:rFonts w:eastAsia="Times New Roman" w:cstheme="minorHAnsi"/>
          <w:sz w:val="24"/>
          <w:szCs w:val="24"/>
          <w:lang w:eastAsia="pl-PL"/>
        </w:rPr>
        <w:t>Referatu Gospodarki</w:t>
      </w:r>
      <w:r w:rsidRPr="005076D6">
        <w:rPr>
          <w:rFonts w:eastAsia="Times New Roman" w:cstheme="minorHAnsi"/>
          <w:sz w:val="24"/>
          <w:szCs w:val="24"/>
          <w:lang w:eastAsia="pl-PL"/>
        </w:rPr>
        <w:t xml:space="preserve"> Przestrzenne</w:t>
      </w:r>
      <w:r w:rsidR="00F42163" w:rsidRPr="005076D6">
        <w:rPr>
          <w:rFonts w:eastAsia="Times New Roman" w:cstheme="minorHAnsi"/>
          <w:sz w:val="24"/>
          <w:szCs w:val="24"/>
          <w:lang w:eastAsia="pl-PL"/>
        </w:rPr>
        <w:t>j i Ochrony Środowiska</w:t>
      </w:r>
      <w:r w:rsidR="005C636C" w:rsidRPr="005076D6">
        <w:rPr>
          <w:rFonts w:eastAsia="Times New Roman" w:cstheme="minorHAnsi"/>
          <w:sz w:val="24"/>
          <w:szCs w:val="24"/>
          <w:lang w:eastAsia="pl-PL"/>
        </w:rPr>
        <w:t>.</w:t>
      </w:r>
    </w:p>
    <w:p w:rsidR="00AF74A0" w:rsidRPr="001E1650" w:rsidRDefault="00AF74A0" w:rsidP="005076D6">
      <w:pPr>
        <w:jc w:val="both"/>
        <w:rPr>
          <w:rFonts w:cstheme="minorHAnsi"/>
          <w:sz w:val="24"/>
          <w:szCs w:val="24"/>
        </w:rPr>
      </w:pPr>
    </w:p>
    <w:p w:rsidR="00AF74A0" w:rsidRPr="001E1650" w:rsidRDefault="00AF74A0" w:rsidP="005076D6">
      <w:pPr>
        <w:jc w:val="both"/>
        <w:rPr>
          <w:rFonts w:cstheme="minorHAnsi"/>
          <w:sz w:val="24"/>
          <w:szCs w:val="24"/>
        </w:rPr>
      </w:pPr>
    </w:p>
    <w:p w:rsidR="00B5661E" w:rsidRPr="001E1650" w:rsidRDefault="00B5661E" w:rsidP="005076D6">
      <w:pPr>
        <w:jc w:val="both"/>
        <w:rPr>
          <w:rFonts w:cstheme="minorHAnsi"/>
          <w:sz w:val="24"/>
          <w:szCs w:val="24"/>
        </w:rPr>
      </w:pPr>
    </w:p>
    <w:sectPr w:rsidR="00B5661E" w:rsidRPr="001E1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F16EF"/>
    <w:multiLevelType w:val="multilevel"/>
    <w:tmpl w:val="27EE2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A2E"/>
    <w:rsid w:val="00173A2E"/>
    <w:rsid w:val="001E1650"/>
    <w:rsid w:val="00302C5A"/>
    <w:rsid w:val="005076D6"/>
    <w:rsid w:val="005C636C"/>
    <w:rsid w:val="00764D4F"/>
    <w:rsid w:val="009334D9"/>
    <w:rsid w:val="00AF74A0"/>
    <w:rsid w:val="00B5661E"/>
    <w:rsid w:val="00E5497D"/>
    <w:rsid w:val="00F4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C2BD"/>
  <w15:chartTrackingRefBased/>
  <w15:docId w15:val="{B988FB39-18EE-4287-96A9-99176C0C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65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1650"/>
    <w:rPr>
      <w:color w:val="0000FF"/>
      <w:u w:val="single"/>
    </w:rPr>
  </w:style>
  <w:style w:type="paragraph" w:styleId="Bezodstpw">
    <w:name w:val="No Spacing"/>
    <w:uiPriority w:val="1"/>
    <w:qFormat/>
    <w:rsid w:val="001E165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7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malopolska.pl/e,pobierz,get.html?id=18375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m.zygmuntowicz</dc:creator>
  <cp:keywords/>
  <dc:description/>
  <cp:lastModifiedBy>m.zygmuntowicz</cp:lastModifiedBy>
  <cp:revision>7</cp:revision>
  <cp:lastPrinted>2020-02-11T09:53:00Z</cp:lastPrinted>
  <dcterms:created xsi:type="dcterms:W3CDTF">2020-02-10T13:48:00Z</dcterms:created>
  <dcterms:modified xsi:type="dcterms:W3CDTF">2020-02-11T12:22:00Z</dcterms:modified>
</cp:coreProperties>
</file>