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12" w:rsidRPr="00DF6B6C" w:rsidRDefault="001E5B12" w:rsidP="00AA408A">
      <w:pPr>
        <w:spacing w:after="0"/>
        <w:ind w:left="2124"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DF6B6C">
        <w:rPr>
          <w:b/>
          <w:sz w:val="24"/>
          <w:szCs w:val="24"/>
        </w:rPr>
        <w:t xml:space="preserve">Uchwała </w:t>
      </w:r>
      <w:r w:rsidR="0047142D">
        <w:rPr>
          <w:b/>
          <w:sz w:val="24"/>
          <w:szCs w:val="24"/>
        </w:rPr>
        <w:t xml:space="preserve"> </w:t>
      </w:r>
      <w:r w:rsidRPr="00DF6B6C">
        <w:rPr>
          <w:b/>
          <w:sz w:val="24"/>
          <w:szCs w:val="24"/>
        </w:rPr>
        <w:t>Nr</w:t>
      </w:r>
      <w:r w:rsidR="00791397">
        <w:rPr>
          <w:b/>
          <w:sz w:val="24"/>
          <w:szCs w:val="24"/>
        </w:rPr>
        <w:t xml:space="preserve"> XXVI/189/17</w:t>
      </w:r>
    </w:p>
    <w:p w:rsidR="001E5B12" w:rsidRPr="00DF6B6C" w:rsidRDefault="001E5B12" w:rsidP="00AA408A">
      <w:pPr>
        <w:spacing w:after="0"/>
        <w:jc w:val="both"/>
        <w:rPr>
          <w:b/>
          <w:sz w:val="24"/>
          <w:szCs w:val="24"/>
        </w:rPr>
      </w:pPr>
      <w:r w:rsidRPr="00DF6B6C">
        <w:rPr>
          <w:b/>
          <w:sz w:val="24"/>
          <w:szCs w:val="24"/>
        </w:rPr>
        <w:tab/>
      </w:r>
      <w:r w:rsidRPr="00DF6B6C">
        <w:rPr>
          <w:b/>
          <w:sz w:val="24"/>
          <w:szCs w:val="24"/>
        </w:rPr>
        <w:tab/>
        <w:t xml:space="preserve">     </w:t>
      </w:r>
      <w:r w:rsidR="00791397">
        <w:rPr>
          <w:b/>
          <w:sz w:val="24"/>
          <w:szCs w:val="24"/>
        </w:rPr>
        <w:t xml:space="preserve">   </w:t>
      </w:r>
      <w:r w:rsidRPr="00DF6B6C">
        <w:rPr>
          <w:b/>
          <w:sz w:val="24"/>
          <w:szCs w:val="24"/>
        </w:rPr>
        <w:t xml:space="preserve">        Rady Gminy w Brudzeniu Dużym</w:t>
      </w:r>
    </w:p>
    <w:p w:rsidR="001E5B12" w:rsidRPr="00DF6B6C" w:rsidRDefault="001E5B12" w:rsidP="00AA408A">
      <w:pPr>
        <w:spacing w:after="0"/>
        <w:jc w:val="both"/>
        <w:rPr>
          <w:b/>
          <w:sz w:val="24"/>
          <w:szCs w:val="24"/>
        </w:rPr>
      </w:pPr>
      <w:r w:rsidRPr="00DF6B6C">
        <w:rPr>
          <w:b/>
          <w:sz w:val="24"/>
          <w:szCs w:val="24"/>
        </w:rPr>
        <w:t xml:space="preserve">                                             </w:t>
      </w:r>
      <w:r w:rsidR="002B10C0">
        <w:rPr>
          <w:b/>
          <w:sz w:val="24"/>
          <w:szCs w:val="24"/>
        </w:rPr>
        <w:t xml:space="preserve">       </w:t>
      </w:r>
      <w:r w:rsidRPr="00DF6B6C">
        <w:rPr>
          <w:b/>
          <w:sz w:val="24"/>
          <w:szCs w:val="24"/>
        </w:rPr>
        <w:t xml:space="preserve"> z  dnia</w:t>
      </w:r>
      <w:r w:rsidR="00791397">
        <w:rPr>
          <w:b/>
          <w:sz w:val="24"/>
          <w:szCs w:val="24"/>
        </w:rPr>
        <w:t xml:space="preserve"> 20 listopada 2017r.</w:t>
      </w:r>
      <w:r w:rsidRPr="00DF6B6C">
        <w:rPr>
          <w:b/>
          <w:sz w:val="24"/>
          <w:szCs w:val="24"/>
        </w:rPr>
        <w:t xml:space="preserve"> </w:t>
      </w:r>
    </w:p>
    <w:p w:rsidR="00ED396F" w:rsidRPr="00DF6B6C" w:rsidRDefault="00ED396F" w:rsidP="00AA408A">
      <w:pPr>
        <w:spacing w:after="0"/>
        <w:jc w:val="both"/>
        <w:rPr>
          <w:b/>
          <w:sz w:val="24"/>
          <w:szCs w:val="24"/>
        </w:rPr>
      </w:pPr>
    </w:p>
    <w:p w:rsidR="001E5B12" w:rsidRPr="00DF6B6C" w:rsidRDefault="001E5B12" w:rsidP="00AA408A">
      <w:pPr>
        <w:spacing w:after="0"/>
        <w:jc w:val="both"/>
        <w:rPr>
          <w:b/>
          <w:sz w:val="24"/>
          <w:szCs w:val="24"/>
        </w:rPr>
      </w:pPr>
      <w:r w:rsidRPr="00DF6B6C">
        <w:rPr>
          <w:b/>
          <w:sz w:val="24"/>
          <w:szCs w:val="24"/>
        </w:rPr>
        <w:t>w  sprawie stwierdzenia przekształcenia dotychczasowej sześcioletniej Szkoły</w:t>
      </w:r>
    </w:p>
    <w:p w:rsidR="000303A9" w:rsidRPr="00DF6B6C" w:rsidRDefault="001E5B12" w:rsidP="00AA408A">
      <w:pPr>
        <w:spacing w:after="0"/>
        <w:jc w:val="both"/>
        <w:rPr>
          <w:b/>
          <w:sz w:val="24"/>
          <w:szCs w:val="24"/>
        </w:rPr>
      </w:pPr>
      <w:r w:rsidRPr="00DF6B6C">
        <w:rPr>
          <w:b/>
          <w:sz w:val="24"/>
          <w:szCs w:val="24"/>
        </w:rPr>
        <w:t>Podstawowej w Brudzeniu Dużym  w ośmioletnią  Szkołę Podstawową</w:t>
      </w:r>
    </w:p>
    <w:p w:rsidR="001E5B12" w:rsidRPr="00DF6B6C" w:rsidRDefault="001E5B12" w:rsidP="00AA408A">
      <w:pPr>
        <w:spacing w:after="0"/>
        <w:jc w:val="both"/>
        <w:rPr>
          <w:b/>
          <w:sz w:val="24"/>
          <w:szCs w:val="24"/>
        </w:rPr>
      </w:pPr>
      <w:r w:rsidRPr="00DF6B6C">
        <w:rPr>
          <w:b/>
          <w:sz w:val="24"/>
          <w:szCs w:val="24"/>
        </w:rPr>
        <w:t xml:space="preserve"> w Brudzeniu Dużym</w:t>
      </w:r>
    </w:p>
    <w:p w:rsidR="001E5B12" w:rsidRPr="00DF6B6C" w:rsidRDefault="001E5B12" w:rsidP="00AA408A">
      <w:pPr>
        <w:spacing w:after="0"/>
        <w:jc w:val="both"/>
        <w:rPr>
          <w:sz w:val="24"/>
          <w:szCs w:val="24"/>
        </w:rPr>
      </w:pPr>
    </w:p>
    <w:p w:rsidR="00DF6B6C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Na podstawie art. 18 ust. 2 pkt 15 ustawy z dnia 8 marca 1990r. o samorządzie gminnym</w:t>
      </w:r>
    </w:p>
    <w:p w:rsidR="00A85241" w:rsidRDefault="00A85241" w:rsidP="00AA40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B10C0">
        <w:rPr>
          <w:sz w:val="24"/>
          <w:szCs w:val="24"/>
        </w:rPr>
        <w:t xml:space="preserve">j. t. </w:t>
      </w:r>
      <w:r>
        <w:rPr>
          <w:sz w:val="24"/>
          <w:szCs w:val="24"/>
        </w:rPr>
        <w:t xml:space="preserve"> Dz.U. z 2017</w:t>
      </w:r>
      <w:r w:rsidR="001E5B12" w:rsidRPr="00DF6B6C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1875</w:t>
      </w:r>
      <w:r w:rsidR="001E5B12" w:rsidRPr="00DF6B6C">
        <w:rPr>
          <w:sz w:val="24"/>
          <w:szCs w:val="24"/>
        </w:rPr>
        <w:t xml:space="preserve">) oraz  art. 117 ust. 1, 4 i 5 ustawy z dnia 14 grudnia 2016 r. </w:t>
      </w:r>
    </w:p>
    <w:p w:rsidR="00A85241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– </w:t>
      </w:r>
      <w:r w:rsidR="002B10C0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 xml:space="preserve">Przepisy wprowadzające </w:t>
      </w:r>
      <w:r w:rsidR="00A85241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>ustawę – Prawo oświatowe (Dz. U. z 2017 r. poz. 60</w:t>
      </w:r>
      <w:r w:rsidR="00DF6B6C">
        <w:rPr>
          <w:sz w:val="24"/>
          <w:szCs w:val="24"/>
        </w:rPr>
        <w:t xml:space="preserve"> </w:t>
      </w:r>
      <w:r w:rsidR="006C187C">
        <w:rPr>
          <w:sz w:val="24"/>
          <w:szCs w:val="24"/>
        </w:rPr>
        <w:t>z późn. zm.</w:t>
      </w:r>
      <w:r w:rsidRPr="00DF6B6C">
        <w:rPr>
          <w:sz w:val="24"/>
          <w:szCs w:val="24"/>
        </w:rPr>
        <w:t>)</w:t>
      </w:r>
    </w:p>
    <w:p w:rsidR="00A85241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 w związku z art. 88 ust. 1 i 2 ustawy z dnia 14 grudnia 2016 r. </w:t>
      </w:r>
      <w:r w:rsidR="00A85241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>– Prawo</w:t>
      </w:r>
      <w:r w:rsidR="00A85241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 xml:space="preserve"> oświatowe </w:t>
      </w:r>
    </w:p>
    <w:p w:rsidR="001E5B12" w:rsidRPr="00DF6B6C" w:rsidRDefault="00A85241" w:rsidP="00AA40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(Dz. U. z 2017 r. poz. 59 z późn. zm.</w:t>
      </w:r>
      <w:r w:rsidR="001E5B12" w:rsidRPr="00DF6B6C">
        <w:rPr>
          <w:sz w:val="24"/>
          <w:szCs w:val="24"/>
        </w:rPr>
        <w:t>) uchwala się, co następuje:</w:t>
      </w:r>
    </w:p>
    <w:p w:rsidR="001E5B12" w:rsidRPr="00DF6B6C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1</w:t>
      </w:r>
    </w:p>
    <w:p w:rsidR="001E5B12" w:rsidRPr="00DF6B6C" w:rsidRDefault="00F1113B" w:rsidP="00AA40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5B12" w:rsidRPr="00DF6B6C">
        <w:rPr>
          <w:sz w:val="24"/>
          <w:szCs w:val="24"/>
        </w:rPr>
        <w:t>Stwierdza się, że z dniem 1 września 2017</w:t>
      </w:r>
      <w:r w:rsidR="00984835" w:rsidRPr="00DF6B6C">
        <w:rPr>
          <w:sz w:val="24"/>
          <w:szCs w:val="24"/>
        </w:rPr>
        <w:t xml:space="preserve"> </w:t>
      </w:r>
      <w:r w:rsidR="001E5B12" w:rsidRPr="00DF6B6C">
        <w:rPr>
          <w:sz w:val="24"/>
          <w:szCs w:val="24"/>
        </w:rPr>
        <w:t xml:space="preserve">r. dotychczasowa sześcioletnia Szkoła </w:t>
      </w:r>
    </w:p>
    <w:p w:rsidR="00F1113B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Podstawowa  w Brudzeniu Dużym </w:t>
      </w:r>
      <w:r w:rsidR="00F1113B">
        <w:rPr>
          <w:sz w:val="24"/>
          <w:szCs w:val="24"/>
        </w:rPr>
        <w:t>z siedzibą przy ul. Płockiej 12,</w:t>
      </w:r>
      <w:r w:rsidRPr="00DF6B6C">
        <w:rPr>
          <w:sz w:val="24"/>
          <w:szCs w:val="24"/>
        </w:rPr>
        <w:t xml:space="preserve"> 09 – 414 Brudzeń Duży, stała się </w:t>
      </w:r>
      <w:r w:rsidR="00984835" w:rsidRPr="00DF6B6C">
        <w:rPr>
          <w:sz w:val="24"/>
          <w:szCs w:val="24"/>
        </w:rPr>
        <w:t>ośmioletnią Szkołą Podstawową w Brudzeniu Dużym</w:t>
      </w:r>
      <w:r w:rsidRPr="00DF6B6C">
        <w:rPr>
          <w:sz w:val="24"/>
          <w:szCs w:val="24"/>
        </w:rPr>
        <w:t xml:space="preserve"> </w:t>
      </w:r>
      <w:r w:rsidR="00984835" w:rsidRPr="00DF6B6C">
        <w:rPr>
          <w:sz w:val="24"/>
          <w:szCs w:val="24"/>
        </w:rPr>
        <w:t xml:space="preserve"> z siedzibą przy ul. Płockiej 12</w:t>
      </w:r>
      <w:r w:rsidR="00AA408A">
        <w:rPr>
          <w:sz w:val="24"/>
          <w:szCs w:val="24"/>
        </w:rPr>
        <w:t>, 09-414 Brudzeń Duży.</w:t>
      </w:r>
    </w:p>
    <w:p w:rsidR="00AA408A" w:rsidRDefault="000F2E2B" w:rsidP="00AA40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Stwierdza się , że od  roku szkolnego 2018/2019 część </w:t>
      </w:r>
      <w:r w:rsidR="00F1113B">
        <w:rPr>
          <w:sz w:val="24"/>
          <w:szCs w:val="24"/>
        </w:rPr>
        <w:t>zajęć</w:t>
      </w:r>
      <w:r>
        <w:rPr>
          <w:sz w:val="24"/>
          <w:szCs w:val="24"/>
        </w:rPr>
        <w:t xml:space="preserve"> ośmioletniej Szkoły Podstawowej w Brudzeniu Dużym  będzie prowadzona  </w:t>
      </w:r>
      <w:r w:rsidR="00F1113B">
        <w:rPr>
          <w:sz w:val="24"/>
          <w:szCs w:val="24"/>
        </w:rPr>
        <w:t xml:space="preserve">w budynku szkolnym </w:t>
      </w:r>
    </w:p>
    <w:p w:rsidR="001E5B12" w:rsidRPr="00DF6B6C" w:rsidRDefault="00AA408A" w:rsidP="00AA40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1113B">
        <w:rPr>
          <w:sz w:val="24"/>
          <w:szCs w:val="24"/>
        </w:rPr>
        <w:t>rzy</w:t>
      </w:r>
      <w:r>
        <w:rPr>
          <w:sz w:val="24"/>
          <w:szCs w:val="24"/>
        </w:rPr>
        <w:t xml:space="preserve"> </w:t>
      </w:r>
      <w:r w:rsidR="00F1113B">
        <w:rPr>
          <w:sz w:val="24"/>
          <w:szCs w:val="24"/>
        </w:rPr>
        <w:t xml:space="preserve">ul. Szkolnej 15, </w:t>
      </w:r>
      <w:r w:rsidR="001E5B12" w:rsidRPr="00DF6B6C">
        <w:rPr>
          <w:sz w:val="24"/>
          <w:szCs w:val="24"/>
        </w:rPr>
        <w:t>09</w:t>
      </w:r>
      <w:r w:rsidR="00984835" w:rsidRPr="00DF6B6C">
        <w:rPr>
          <w:sz w:val="24"/>
          <w:szCs w:val="24"/>
        </w:rPr>
        <w:t xml:space="preserve"> - </w:t>
      </w:r>
      <w:r w:rsidR="001E5B12" w:rsidRPr="00DF6B6C">
        <w:rPr>
          <w:sz w:val="24"/>
          <w:szCs w:val="24"/>
        </w:rPr>
        <w:t> </w:t>
      </w:r>
      <w:r w:rsidR="00984835" w:rsidRPr="00DF6B6C">
        <w:rPr>
          <w:sz w:val="24"/>
          <w:szCs w:val="24"/>
        </w:rPr>
        <w:t>414</w:t>
      </w:r>
      <w:r w:rsidR="001E5B12" w:rsidRPr="00DF6B6C">
        <w:rPr>
          <w:sz w:val="24"/>
          <w:szCs w:val="24"/>
        </w:rPr>
        <w:t xml:space="preserve"> </w:t>
      </w:r>
      <w:r w:rsidR="00984835" w:rsidRPr="00DF6B6C">
        <w:rPr>
          <w:sz w:val="24"/>
          <w:szCs w:val="24"/>
        </w:rPr>
        <w:t>Brudzeń Duży</w:t>
      </w:r>
      <w:r w:rsidR="001E5B12" w:rsidRPr="00DF6B6C">
        <w:rPr>
          <w:sz w:val="24"/>
          <w:szCs w:val="24"/>
        </w:rPr>
        <w:t>.</w:t>
      </w:r>
    </w:p>
    <w:p w:rsidR="001E5B12" w:rsidRPr="00DF6B6C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2</w:t>
      </w:r>
    </w:p>
    <w:p w:rsidR="00ED396F" w:rsidRPr="00DF6B6C" w:rsidRDefault="00984835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Obwód Szkoły Podstawowej w Brudzeniu Dużym</w:t>
      </w:r>
      <w:r w:rsidR="001E5B12" w:rsidRPr="00DF6B6C">
        <w:rPr>
          <w:sz w:val="24"/>
          <w:szCs w:val="24"/>
        </w:rPr>
        <w:t xml:space="preserve"> obejmuje</w:t>
      </w:r>
      <w:r w:rsidRPr="00DF6B6C">
        <w:rPr>
          <w:sz w:val="24"/>
          <w:szCs w:val="24"/>
        </w:rPr>
        <w:t xml:space="preserve"> </w:t>
      </w:r>
      <w:r w:rsidR="001E5B12" w:rsidRPr="00DF6B6C">
        <w:rPr>
          <w:sz w:val="24"/>
          <w:szCs w:val="24"/>
        </w:rPr>
        <w:t>w całości  miejscowości:</w:t>
      </w:r>
      <w:r w:rsidRPr="00DF6B6C">
        <w:rPr>
          <w:sz w:val="24"/>
          <w:szCs w:val="24"/>
        </w:rPr>
        <w:t xml:space="preserve"> Bądkowo Jeziorne, Bądkowo Kościelne, Bądkowo – Rochny, Bądkowo – Podlasie, Bądkowo – Rumunki, Brudzeń Duży, Brudzeń Mały, Cegielnia, Gorzechowo numery 1,3, 4, Izabelin, </w:t>
      </w:r>
      <w:proofErr w:type="spellStart"/>
      <w:r w:rsidRPr="00DF6B6C">
        <w:rPr>
          <w:sz w:val="24"/>
          <w:szCs w:val="24"/>
        </w:rPr>
        <w:t>Janoszyce</w:t>
      </w:r>
      <w:proofErr w:type="spellEnd"/>
      <w:r w:rsidRPr="00DF6B6C">
        <w:rPr>
          <w:sz w:val="24"/>
          <w:szCs w:val="24"/>
        </w:rPr>
        <w:t xml:space="preserve">, </w:t>
      </w:r>
      <w:proofErr w:type="spellStart"/>
      <w:r w:rsidRPr="00DF6B6C">
        <w:rPr>
          <w:sz w:val="24"/>
          <w:szCs w:val="24"/>
        </w:rPr>
        <w:t>Kłobukowo</w:t>
      </w:r>
      <w:proofErr w:type="spellEnd"/>
      <w:r w:rsidRPr="00DF6B6C">
        <w:rPr>
          <w:sz w:val="24"/>
          <w:szCs w:val="24"/>
        </w:rPr>
        <w:t xml:space="preserve"> – </w:t>
      </w:r>
      <w:proofErr w:type="spellStart"/>
      <w:r w:rsidRPr="00DF6B6C">
        <w:rPr>
          <w:sz w:val="24"/>
          <w:szCs w:val="24"/>
        </w:rPr>
        <w:t>Patrze</w:t>
      </w:r>
      <w:proofErr w:type="spellEnd"/>
      <w:r w:rsidRPr="00DF6B6C">
        <w:rPr>
          <w:sz w:val="24"/>
          <w:szCs w:val="24"/>
        </w:rPr>
        <w:t>, Krzyżanowo oprócz</w:t>
      </w:r>
      <w:r w:rsidR="00AA408A">
        <w:rPr>
          <w:sz w:val="24"/>
          <w:szCs w:val="24"/>
        </w:rPr>
        <w:t xml:space="preserve"> numerów</w:t>
      </w:r>
      <w:r w:rsidRPr="00DF6B6C">
        <w:rPr>
          <w:sz w:val="24"/>
          <w:szCs w:val="24"/>
        </w:rPr>
        <w:t xml:space="preserve"> od 16 do 25, Parzeń – Janówek, Winnica, Wincentowo, Strupczewo Duże numery domów: 9, 14,</w:t>
      </w:r>
      <w:r w:rsidR="0047142D">
        <w:rPr>
          <w:sz w:val="24"/>
          <w:szCs w:val="24"/>
        </w:rPr>
        <w:t xml:space="preserve"> 17,</w:t>
      </w:r>
      <w:r w:rsidRPr="00DF6B6C">
        <w:rPr>
          <w:sz w:val="24"/>
          <w:szCs w:val="24"/>
        </w:rPr>
        <w:t xml:space="preserve"> 18, 22, 24, 25, 25A, 27, 28, 29, 30, 31, 31A, 32, 32A,</w:t>
      </w:r>
      <w:r w:rsidR="00ED396F" w:rsidRPr="00DF6B6C">
        <w:rPr>
          <w:sz w:val="24"/>
          <w:szCs w:val="24"/>
        </w:rPr>
        <w:t xml:space="preserve"> 33,33A, 34, 35,36, 37, 37A, 37B, 37C, 38, Turza Mała, Turza Wielka, </w:t>
      </w:r>
      <w:proofErr w:type="spellStart"/>
      <w:r w:rsidR="00ED396F" w:rsidRPr="00DF6B6C">
        <w:rPr>
          <w:sz w:val="24"/>
          <w:szCs w:val="24"/>
        </w:rPr>
        <w:t>Zdziembórz</w:t>
      </w:r>
      <w:proofErr w:type="spellEnd"/>
      <w:r w:rsidR="00ED396F" w:rsidRPr="00DF6B6C">
        <w:rPr>
          <w:sz w:val="24"/>
          <w:szCs w:val="24"/>
        </w:rPr>
        <w:t>.</w:t>
      </w:r>
    </w:p>
    <w:p w:rsidR="001E5B12" w:rsidRPr="00DF6B6C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3</w:t>
      </w:r>
    </w:p>
    <w:p w:rsidR="001E5B12" w:rsidRPr="00DF6B6C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Niniejsza uchwała stanowi akt założycielski  </w:t>
      </w:r>
      <w:r w:rsidR="00ED396F" w:rsidRPr="00DF6B6C">
        <w:rPr>
          <w:sz w:val="24"/>
          <w:szCs w:val="24"/>
        </w:rPr>
        <w:t>Szkoły Podstawowej w Brudzeniu Dużym</w:t>
      </w:r>
      <w:r w:rsidRPr="00DF6B6C">
        <w:rPr>
          <w:sz w:val="24"/>
          <w:szCs w:val="24"/>
        </w:rPr>
        <w:t>.</w:t>
      </w:r>
    </w:p>
    <w:p w:rsidR="001E5B12" w:rsidRPr="00DF6B6C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4</w:t>
      </w:r>
    </w:p>
    <w:p w:rsidR="0041421D" w:rsidRPr="00DF6B6C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Wykonanie uchwały powierza się Wójtowi Gminy Brudzeń Duży.</w:t>
      </w:r>
    </w:p>
    <w:p w:rsidR="001E5B12" w:rsidRPr="00DF6B6C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5</w:t>
      </w:r>
    </w:p>
    <w:p w:rsidR="001E5B12" w:rsidRPr="00DF6B6C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Uchwała wchodzi w życie  po upływie 14 dni od daty ogłoszenia w  Dzienniku Urzędowym Województwa Mazowieckiego.  </w:t>
      </w:r>
    </w:p>
    <w:p w:rsidR="001E5B12" w:rsidRPr="00DF6B6C" w:rsidRDefault="001E5B12" w:rsidP="00AA408A">
      <w:pPr>
        <w:spacing w:after="0"/>
        <w:jc w:val="both"/>
        <w:rPr>
          <w:b/>
          <w:sz w:val="24"/>
          <w:szCs w:val="24"/>
        </w:rPr>
      </w:pPr>
    </w:p>
    <w:p w:rsidR="001E5B12" w:rsidRPr="00DF6B6C" w:rsidRDefault="001E5B12" w:rsidP="00AA408A">
      <w:pPr>
        <w:spacing w:after="0"/>
        <w:jc w:val="both"/>
        <w:rPr>
          <w:b/>
          <w:sz w:val="24"/>
          <w:szCs w:val="24"/>
        </w:rPr>
      </w:pPr>
    </w:p>
    <w:p w:rsidR="001E5B12" w:rsidRDefault="001E5B12" w:rsidP="00AA408A">
      <w:pPr>
        <w:spacing w:after="0"/>
        <w:jc w:val="both"/>
        <w:rPr>
          <w:b/>
          <w:sz w:val="24"/>
          <w:szCs w:val="24"/>
        </w:rPr>
      </w:pPr>
    </w:p>
    <w:p w:rsidR="002F2452" w:rsidRDefault="002F2452" w:rsidP="00AA408A">
      <w:pPr>
        <w:spacing w:after="0"/>
        <w:jc w:val="both"/>
        <w:rPr>
          <w:b/>
          <w:sz w:val="24"/>
          <w:szCs w:val="24"/>
        </w:rPr>
      </w:pPr>
    </w:p>
    <w:p w:rsidR="00CF2079" w:rsidRPr="00031133" w:rsidRDefault="00CF2079" w:rsidP="00AA408A">
      <w:pPr>
        <w:spacing w:after="0"/>
        <w:jc w:val="both"/>
        <w:rPr>
          <w:b/>
          <w:sz w:val="24"/>
          <w:szCs w:val="24"/>
        </w:rPr>
      </w:pPr>
    </w:p>
    <w:sectPr w:rsidR="00CF2079" w:rsidRPr="00031133" w:rsidSect="0080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FC"/>
    <w:rsid w:val="000303A9"/>
    <w:rsid w:val="00031133"/>
    <w:rsid w:val="00095819"/>
    <w:rsid w:val="000A2DB7"/>
    <w:rsid w:val="000F2E2B"/>
    <w:rsid w:val="001E5B12"/>
    <w:rsid w:val="002B10C0"/>
    <w:rsid w:val="002D60EE"/>
    <w:rsid w:val="002F2452"/>
    <w:rsid w:val="003126D6"/>
    <w:rsid w:val="0041421D"/>
    <w:rsid w:val="0045456F"/>
    <w:rsid w:val="0047142D"/>
    <w:rsid w:val="004E686E"/>
    <w:rsid w:val="00510053"/>
    <w:rsid w:val="006133A8"/>
    <w:rsid w:val="006C187C"/>
    <w:rsid w:val="00791397"/>
    <w:rsid w:val="007B2D8A"/>
    <w:rsid w:val="00807597"/>
    <w:rsid w:val="008E6F15"/>
    <w:rsid w:val="00984835"/>
    <w:rsid w:val="009F1172"/>
    <w:rsid w:val="00A85241"/>
    <w:rsid w:val="00AA408A"/>
    <w:rsid w:val="00AD2A4C"/>
    <w:rsid w:val="00B055D4"/>
    <w:rsid w:val="00B11821"/>
    <w:rsid w:val="00C12CE2"/>
    <w:rsid w:val="00C95E7A"/>
    <w:rsid w:val="00CB3A04"/>
    <w:rsid w:val="00CF2079"/>
    <w:rsid w:val="00D21083"/>
    <w:rsid w:val="00D44FFD"/>
    <w:rsid w:val="00D4579A"/>
    <w:rsid w:val="00D66072"/>
    <w:rsid w:val="00D76FFC"/>
    <w:rsid w:val="00D80E78"/>
    <w:rsid w:val="00DF6B6C"/>
    <w:rsid w:val="00E0660B"/>
    <w:rsid w:val="00E15CC0"/>
    <w:rsid w:val="00E44AE3"/>
    <w:rsid w:val="00ED396F"/>
    <w:rsid w:val="00F1113B"/>
    <w:rsid w:val="00F476DC"/>
    <w:rsid w:val="00F60F94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3F3B-4230-4E3D-8BBF-1EE701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AdminPS</cp:lastModifiedBy>
  <cp:revision>2</cp:revision>
  <cp:lastPrinted>2017-11-07T10:50:00Z</cp:lastPrinted>
  <dcterms:created xsi:type="dcterms:W3CDTF">2017-11-23T06:42:00Z</dcterms:created>
  <dcterms:modified xsi:type="dcterms:W3CDTF">2017-11-23T06:42:00Z</dcterms:modified>
</cp:coreProperties>
</file>