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E79A1E" w14:textId="77777777" w:rsidR="00E138A1" w:rsidRPr="00C801B6" w:rsidRDefault="00D940AD">
      <w:r w:rsidRPr="00C801B6">
        <w:t xml:space="preserve">                                                                                                       Załącznik nr 1 </w:t>
      </w:r>
    </w:p>
    <w:p w14:paraId="3A106A95" w14:textId="0260FE80" w:rsidR="00E138A1" w:rsidRPr="00C801B6" w:rsidRDefault="00D940AD">
      <w:pPr>
        <w:ind w:left="4248" w:firstLine="708"/>
        <w:jc w:val="center"/>
      </w:pPr>
      <w:r w:rsidRPr="00C801B6">
        <w:t>do Uchwały Nr…</w:t>
      </w:r>
      <w:r w:rsidRPr="00C801B6">
        <w:br/>
        <w:t xml:space="preserve">                 Rady Gminy </w:t>
      </w:r>
      <w:r w:rsidR="00E40192" w:rsidRPr="00C801B6">
        <w:t>Brudzeń Duży</w:t>
      </w:r>
      <w:r w:rsidRPr="00C801B6">
        <w:br/>
        <w:t xml:space="preserve">    z dnia ……</w:t>
      </w:r>
    </w:p>
    <w:p w14:paraId="22D5AF5F" w14:textId="77777777" w:rsidR="00E138A1" w:rsidRPr="00C801B6" w:rsidRDefault="00E138A1"/>
    <w:p w14:paraId="7AB58FCC" w14:textId="77777777" w:rsidR="00E138A1" w:rsidRPr="00E411C7" w:rsidRDefault="00E138A1"/>
    <w:p w14:paraId="225A7F78" w14:textId="42A9A70D" w:rsidR="00E138A1" w:rsidRPr="00E411C7" w:rsidRDefault="00D940AD">
      <w:pPr>
        <w:jc w:val="center"/>
        <w:rPr>
          <w:b/>
          <w:bCs/>
        </w:rPr>
      </w:pPr>
      <w:r w:rsidRPr="00E411C7">
        <w:rPr>
          <w:b/>
          <w:bCs/>
        </w:rPr>
        <w:t xml:space="preserve">Statut Gminnej Rady Seniorów w </w:t>
      </w:r>
      <w:r w:rsidR="00C801B6" w:rsidRPr="00E411C7">
        <w:rPr>
          <w:b/>
          <w:bCs/>
        </w:rPr>
        <w:t>Gminie Brudzeń</w:t>
      </w:r>
      <w:r w:rsidR="00E40192" w:rsidRPr="00E411C7">
        <w:rPr>
          <w:b/>
          <w:bCs/>
        </w:rPr>
        <w:t xml:space="preserve"> Duży</w:t>
      </w:r>
    </w:p>
    <w:p w14:paraId="04D8E9E7" w14:textId="77777777" w:rsidR="00E138A1" w:rsidRPr="00E411C7" w:rsidRDefault="00E138A1">
      <w:pPr>
        <w:jc w:val="center"/>
        <w:rPr>
          <w:b/>
          <w:bCs/>
        </w:rPr>
      </w:pPr>
    </w:p>
    <w:p w14:paraId="480E503D" w14:textId="73F2D4F2" w:rsidR="00E138A1" w:rsidRPr="00E411C7" w:rsidRDefault="00D940AD">
      <w:pPr>
        <w:jc w:val="center"/>
        <w:rPr>
          <w:b/>
          <w:bCs/>
        </w:rPr>
      </w:pPr>
      <w:r w:rsidRPr="00E411C7">
        <w:rPr>
          <w:b/>
          <w:bCs/>
        </w:rPr>
        <w:t>Rozdział 1.</w:t>
      </w:r>
      <w:r w:rsidRPr="00E411C7">
        <w:rPr>
          <w:b/>
          <w:bCs/>
        </w:rPr>
        <w:br/>
        <w:t>Postanowienia ogólne</w:t>
      </w:r>
      <w:r w:rsidRPr="00E411C7">
        <w:rPr>
          <w:b/>
          <w:bCs/>
        </w:rPr>
        <w:br/>
      </w:r>
    </w:p>
    <w:p w14:paraId="6829066E" w14:textId="77777777" w:rsidR="00E138A1" w:rsidRPr="00E411C7" w:rsidRDefault="00E138A1">
      <w:pPr>
        <w:jc w:val="both"/>
      </w:pPr>
    </w:p>
    <w:p w14:paraId="08E894BD" w14:textId="77777777" w:rsidR="00E138A1" w:rsidRPr="00E411C7" w:rsidRDefault="00D940AD">
      <w:pPr>
        <w:spacing w:line="360" w:lineRule="auto"/>
        <w:jc w:val="center"/>
      </w:pPr>
      <w:r w:rsidRPr="00E411C7">
        <w:t>§ 1</w:t>
      </w:r>
    </w:p>
    <w:p w14:paraId="5D9EC3EA" w14:textId="4C6C05A7" w:rsidR="00E138A1" w:rsidRPr="00E411C7" w:rsidRDefault="00D940AD">
      <w:pPr>
        <w:spacing w:line="360" w:lineRule="auto"/>
        <w:jc w:val="both"/>
      </w:pPr>
      <w:r w:rsidRPr="00E411C7">
        <w:t xml:space="preserve">Statut Gminnej Rady Seniorów w </w:t>
      </w:r>
      <w:r w:rsidR="00C801B6" w:rsidRPr="00E411C7">
        <w:t>Gminie Brudzeń</w:t>
      </w:r>
      <w:r w:rsidR="00E40192" w:rsidRPr="00E411C7">
        <w:t xml:space="preserve"> Duży,</w:t>
      </w:r>
      <w:r w:rsidRPr="00E411C7">
        <w:t xml:space="preserve"> zwany dalej „</w:t>
      </w:r>
      <w:r w:rsidR="00C801B6" w:rsidRPr="00E411C7">
        <w:t>S</w:t>
      </w:r>
      <w:r w:rsidRPr="00E411C7">
        <w:t xml:space="preserve">tatutem”, określa tryb </w:t>
      </w:r>
      <w:r w:rsidR="00871F52" w:rsidRPr="00E2333A">
        <w:t xml:space="preserve">i kryteria </w:t>
      </w:r>
      <w:r w:rsidRPr="00E2333A">
        <w:t xml:space="preserve">wyboru </w:t>
      </w:r>
      <w:r w:rsidRPr="00E411C7">
        <w:t xml:space="preserve">Członków Gminnej Rady Seniorów </w:t>
      </w:r>
      <w:r w:rsidR="00837FA2" w:rsidRPr="00E411C7">
        <w:t xml:space="preserve">w </w:t>
      </w:r>
      <w:r w:rsidR="00C801B6" w:rsidRPr="00E411C7">
        <w:t>Gminie Brudzeń Duży,</w:t>
      </w:r>
      <w:r w:rsidRPr="00E411C7">
        <w:t xml:space="preserve"> zasady </w:t>
      </w:r>
      <w:r w:rsidR="00C801B6" w:rsidRPr="00E411C7">
        <w:t xml:space="preserve">i tryb jej działania, </w:t>
      </w:r>
      <w:bookmarkStart w:id="0" w:name="mip75119545"/>
      <w:bookmarkEnd w:id="0"/>
      <w:r w:rsidR="00C801B6" w:rsidRPr="00E411C7">
        <w:t xml:space="preserve">długość jej kadencji oraz </w:t>
      </w:r>
      <w:bookmarkStart w:id="1" w:name="mip75119546"/>
      <w:bookmarkEnd w:id="1"/>
      <w:r w:rsidR="00C801B6" w:rsidRPr="00E411C7">
        <w:t>zasady wygaśnięcia mandatu i odwołania jej członków.</w:t>
      </w:r>
    </w:p>
    <w:p w14:paraId="2ECEDD1F" w14:textId="77777777" w:rsidR="00E138A1" w:rsidRPr="00E411C7" w:rsidRDefault="00E138A1">
      <w:pPr>
        <w:spacing w:line="360" w:lineRule="auto"/>
        <w:jc w:val="both"/>
      </w:pPr>
    </w:p>
    <w:p w14:paraId="5105C46E" w14:textId="77777777" w:rsidR="00E138A1" w:rsidRPr="00C801B6" w:rsidRDefault="00D940AD">
      <w:pPr>
        <w:spacing w:line="360" w:lineRule="auto"/>
        <w:jc w:val="center"/>
      </w:pPr>
      <w:r w:rsidRPr="00C801B6">
        <w:t>§ 2</w:t>
      </w:r>
    </w:p>
    <w:p w14:paraId="654D8574" w14:textId="02F32BF3" w:rsidR="00E138A1" w:rsidRPr="00E411C7" w:rsidRDefault="00D940AD">
      <w:pPr>
        <w:spacing w:line="360" w:lineRule="auto"/>
        <w:jc w:val="both"/>
      </w:pPr>
      <w:r w:rsidRPr="00E411C7">
        <w:t>Ilekroć w niniejszym statucie jest mowa o:</w:t>
      </w:r>
      <w:r w:rsidRPr="00E411C7">
        <w:br/>
        <w:t>1) Radzie Seniorów – należy przez to rozumieć Gminną Radę Seniorów w</w:t>
      </w:r>
      <w:r w:rsidR="00E703AE" w:rsidRPr="00E411C7">
        <w:t xml:space="preserve"> Gminie Brudzeń</w:t>
      </w:r>
      <w:r w:rsidR="00E40192" w:rsidRPr="00E411C7">
        <w:t xml:space="preserve"> Duży</w:t>
      </w:r>
      <w:r w:rsidRPr="00E411C7">
        <w:t>.</w:t>
      </w:r>
      <w:r w:rsidRPr="00E411C7">
        <w:br/>
        <w:t xml:space="preserve">2) Przewodniczącym Rady– należy przez to rozumieć Przewodniczącego Gminnej Rady Seniorów w </w:t>
      </w:r>
      <w:r w:rsidR="00E703AE" w:rsidRPr="00E411C7">
        <w:t>Gminie Brudzeń</w:t>
      </w:r>
      <w:r w:rsidR="00E40192" w:rsidRPr="00E411C7">
        <w:t xml:space="preserve"> Duży</w:t>
      </w:r>
      <w:r w:rsidRPr="00E411C7">
        <w:t>.</w:t>
      </w:r>
      <w:r w:rsidRPr="00E411C7">
        <w:br/>
        <w:t xml:space="preserve">3) Wiceprzewodniczącym Rady – należy przez to rozumieć Wiceprzewodniczącego Gminnej Rady Seniorów w </w:t>
      </w:r>
      <w:r w:rsidR="00E703AE" w:rsidRPr="00E411C7">
        <w:t>Gminie Brudzeń</w:t>
      </w:r>
      <w:r w:rsidR="00E40192" w:rsidRPr="00E411C7">
        <w:t xml:space="preserve"> Duży</w:t>
      </w:r>
      <w:r w:rsidRPr="00E411C7">
        <w:t>.</w:t>
      </w:r>
      <w:r w:rsidRPr="00E411C7">
        <w:br/>
        <w:t xml:space="preserve">4) Członku Rady – należy przez to rozumieć Członka Gminnej Rady Seniorów w </w:t>
      </w:r>
      <w:r w:rsidR="00E703AE" w:rsidRPr="00E411C7">
        <w:t>Gminie Brudzeń</w:t>
      </w:r>
      <w:r w:rsidR="00E40192" w:rsidRPr="00E411C7">
        <w:t xml:space="preserve"> Duży</w:t>
      </w:r>
      <w:r w:rsidRPr="00E411C7">
        <w:t>.</w:t>
      </w:r>
      <w:r w:rsidRPr="00E411C7">
        <w:br/>
        <w:t xml:space="preserve">5) Wójcie – należy przez to rozumieć Wójta Gminy </w:t>
      </w:r>
      <w:r w:rsidR="00E40192" w:rsidRPr="00E411C7">
        <w:t>Brudzeń Duży</w:t>
      </w:r>
      <w:r w:rsidRPr="00E411C7">
        <w:t>.</w:t>
      </w:r>
    </w:p>
    <w:p w14:paraId="6A0596A5" w14:textId="77777777" w:rsidR="00E138A1" w:rsidRPr="00C801B6" w:rsidRDefault="00E138A1">
      <w:pPr>
        <w:spacing w:line="360" w:lineRule="auto"/>
      </w:pPr>
    </w:p>
    <w:p w14:paraId="73711A2B" w14:textId="77777777" w:rsidR="00E138A1" w:rsidRPr="00C801B6" w:rsidRDefault="00D940AD">
      <w:pPr>
        <w:spacing w:line="360" w:lineRule="auto"/>
        <w:jc w:val="center"/>
      </w:pPr>
      <w:r w:rsidRPr="00C801B6">
        <w:t>§ 3</w:t>
      </w:r>
    </w:p>
    <w:p w14:paraId="5505E8D8" w14:textId="12AAD0B9" w:rsidR="00E138A1" w:rsidRPr="00E411C7" w:rsidRDefault="00E703AE">
      <w:pPr>
        <w:spacing w:line="360" w:lineRule="auto"/>
        <w:jc w:val="both"/>
      </w:pPr>
      <w:r w:rsidRPr="00E411C7">
        <w:t xml:space="preserve">Obszarem </w:t>
      </w:r>
      <w:r w:rsidR="00D940AD" w:rsidRPr="00E411C7">
        <w:t xml:space="preserve">działania Rady Seniorów jest </w:t>
      </w:r>
      <w:r w:rsidRPr="00E411C7">
        <w:t xml:space="preserve">teren </w:t>
      </w:r>
      <w:r w:rsidR="00D940AD" w:rsidRPr="00E411C7">
        <w:t xml:space="preserve">Gminy </w:t>
      </w:r>
      <w:r w:rsidR="00E40192" w:rsidRPr="00E411C7">
        <w:t>Brudzeń Duży</w:t>
      </w:r>
      <w:r w:rsidR="00D940AD" w:rsidRPr="00E411C7">
        <w:t>.</w:t>
      </w:r>
    </w:p>
    <w:p w14:paraId="04C1385F" w14:textId="77777777" w:rsidR="00E138A1" w:rsidRPr="00C801B6" w:rsidRDefault="00E138A1">
      <w:pPr>
        <w:spacing w:line="360" w:lineRule="auto"/>
        <w:ind w:left="371"/>
        <w:jc w:val="center"/>
        <w:rPr>
          <w:b/>
          <w:bCs/>
          <w:iCs/>
        </w:rPr>
      </w:pPr>
    </w:p>
    <w:p w14:paraId="039C4465" w14:textId="6594B2A5" w:rsidR="00E138A1" w:rsidRPr="00C801B6" w:rsidRDefault="00E411C7">
      <w:pPr>
        <w:spacing w:line="360" w:lineRule="auto"/>
        <w:ind w:left="371"/>
        <w:jc w:val="center"/>
        <w:rPr>
          <w:iCs/>
        </w:rPr>
      </w:pPr>
      <w:r>
        <w:rPr>
          <w:b/>
          <w:bCs/>
          <w:iCs/>
        </w:rPr>
        <w:t>Rozdział 2</w:t>
      </w:r>
      <w:r w:rsidR="00D940AD" w:rsidRPr="00C801B6">
        <w:rPr>
          <w:b/>
          <w:bCs/>
          <w:iCs/>
        </w:rPr>
        <w:br/>
        <w:t>Tryb wyboru Członków Rady Seniorów</w:t>
      </w:r>
    </w:p>
    <w:p w14:paraId="1CF88CCB" w14:textId="77777777" w:rsidR="00E138A1" w:rsidRPr="00C801B6" w:rsidRDefault="00E138A1">
      <w:pPr>
        <w:spacing w:line="360" w:lineRule="auto"/>
        <w:ind w:left="371"/>
        <w:jc w:val="center"/>
        <w:rPr>
          <w:bCs/>
        </w:rPr>
      </w:pPr>
    </w:p>
    <w:p w14:paraId="063E00C5" w14:textId="63228334" w:rsidR="00E138A1" w:rsidRPr="00E2333A" w:rsidRDefault="00D940AD">
      <w:pPr>
        <w:spacing w:line="360" w:lineRule="auto"/>
        <w:ind w:left="371"/>
        <w:jc w:val="center"/>
        <w:rPr>
          <w:bCs/>
          <w:iCs/>
        </w:rPr>
      </w:pPr>
      <w:r w:rsidRPr="00E2333A">
        <w:rPr>
          <w:bCs/>
          <w:iCs/>
        </w:rPr>
        <w:t xml:space="preserve">§ </w:t>
      </w:r>
      <w:r w:rsidR="00FB714D" w:rsidRPr="00E2333A">
        <w:rPr>
          <w:bCs/>
          <w:iCs/>
        </w:rPr>
        <w:t xml:space="preserve">4 </w:t>
      </w:r>
    </w:p>
    <w:p w14:paraId="47A36E83" w14:textId="63D37E64" w:rsidR="00170F80" w:rsidRPr="00170F80" w:rsidRDefault="00D940AD" w:rsidP="00170F80">
      <w:pPr>
        <w:pStyle w:val="Akapitzlist"/>
        <w:numPr>
          <w:ilvl w:val="0"/>
          <w:numId w:val="3"/>
        </w:numPr>
        <w:spacing w:line="360" w:lineRule="auto"/>
        <w:jc w:val="both"/>
        <w:rPr>
          <w:iCs/>
        </w:rPr>
      </w:pPr>
      <w:r w:rsidRPr="00170F80">
        <w:rPr>
          <w:iCs/>
        </w:rPr>
        <w:t>W skła</w:t>
      </w:r>
      <w:r w:rsidR="00170F80" w:rsidRPr="00170F80">
        <w:rPr>
          <w:iCs/>
        </w:rPr>
        <w:t>d Rady Seniorów wchodzi 5 osób.</w:t>
      </w:r>
    </w:p>
    <w:p w14:paraId="13B041D0" w14:textId="5286D9E6" w:rsidR="00E138A1" w:rsidRPr="00B27BEC" w:rsidRDefault="00170F80" w:rsidP="00170F80">
      <w:pPr>
        <w:pStyle w:val="Akapitzlist"/>
        <w:numPr>
          <w:ilvl w:val="0"/>
          <w:numId w:val="3"/>
        </w:numPr>
        <w:spacing w:line="360" w:lineRule="auto"/>
        <w:jc w:val="both"/>
        <w:rPr>
          <w:iCs/>
        </w:rPr>
      </w:pPr>
      <w:r>
        <w:rPr>
          <w:iCs/>
        </w:rPr>
        <w:lastRenderedPageBreak/>
        <w:t>T</w:t>
      </w:r>
      <w:r w:rsidRPr="00170F80">
        <w:rPr>
          <w:iCs/>
        </w:rPr>
        <w:t>rzy osoby</w:t>
      </w:r>
      <w:r>
        <w:rPr>
          <w:iCs/>
        </w:rPr>
        <w:t xml:space="preserve"> wchodzące w skład Rady Seniorów</w:t>
      </w:r>
      <w:r w:rsidRPr="00170F80">
        <w:rPr>
          <w:iCs/>
        </w:rPr>
        <w:t xml:space="preserve"> to mieszkańcy </w:t>
      </w:r>
      <w:r w:rsidR="00D3737D" w:rsidRPr="00E2333A">
        <w:rPr>
          <w:iCs/>
        </w:rPr>
        <w:t>G</w:t>
      </w:r>
      <w:r w:rsidRPr="00E2333A">
        <w:rPr>
          <w:iCs/>
        </w:rPr>
        <w:t>miny</w:t>
      </w:r>
      <w:r w:rsidR="00D3737D" w:rsidRPr="00E2333A">
        <w:rPr>
          <w:iCs/>
        </w:rPr>
        <w:t xml:space="preserve"> Brudzeń Duży</w:t>
      </w:r>
      <w:r w:rsidR="00F76652" w:rsidRPr="00E2333A">
        <w:rPr>
          <w:iCs/>
        </w:rPr>
        <w:t>,</w:t>
      </w:r>
      <w:r w:rsidRPr="00E2333A">
        <w:rPr>
          <w:iCs/>
        </w:rPr>
        <w:t xml:space="preserve"> </w:t>
      </w:r>
      <w:r w:rsidRPr="00170F80">
        <w:rPr>
          <w:iCs/>
        </w:rPr>
        <w:t>a dwie</w:t>
      </w:r>
      <w:r>
        <w:rPr>
          <w:iCs/>
        </w:rPr>
        <w:t xml:space="preserve"> osoby to</w:t>
      </w:r>
      <w:r w:rsidRPr="00170F80">
        <w:rPr>
          <w:iCs/>
        </w:rPr>
        <w:t xml:space="preserve"> przedstawiciele podmiotów</w:t>
      </w:r>
      <w:r w:rsidR="00A7474D" w:rsidRPr="00170F80">
        <w:rPr>
          <w:iCs/>
        </w:rPr>
        <w:t xml:space="preserve"> działających na rzecz osób star</w:t>
      </w:r>
      <w:r w:rsidR="007C19D3" w:rsidRPr="00170F80">
        <w:rPr>
          <w:iCs/>
        </w:rPr>
        <w:t>s</w:t>
      </w:r>
      <w:r w:rsidR="00A7474D" w:rsidRPr="00170F80">
        <w:rPr>
          <w:iCs/>
        </w:rPr>
        <w:t>zych</w:t>
      </w:r>
      <w:r w:rsidR="00A25CD1">
        <w:rPr>
          <w:iCs/>
        </w:rPr>
        <w:t xml:space="preserve"> z terenu </w:t>
      </w:r>
      <w:r w:rsidR="00A25CD1" w:rsidRPr="00B27BEC">
        <w:rPr>
          <w:iCs/>
        </w:rPr>
        <w:t>Gminy</w:t>
      </w:r>
      <w:r w:rsidR="003C3C82" w:rsidRPr="00B27BEC">
        <w:rPr>
          <w:iCs/>
        </w:rPr>
        <w:t xml:space="preserve"> Brudzeń Duży</w:t>
      </w:r>
      <w:r w:rsidRPr="00B27BEC">
        <w:rPr>
          <w:iCs/>
        </w:rPr>
        <w:t>.</w:t>
      </w:r>
      <w:r w:rsidR="007C19D3" w:rsidRPr="00B27BEC">
        <w:rPr>
          <w:iCs/>
        </w:rPr>
        <w:t xml:space="preserve"> </w:t>
      </w:r>
    </w:p>
    <w:p w14:paraId="01043AFB" w14:textId="0DE9DBC8" w:rsidR="00816F06" w:rsidRDefault="00D940AD" w:rsidP="00F76652">
      <w:pPr>
        <w:pStyle w:val="Akapitzlist"/>
        <w:numPr>
          <w:ilvl w:val="0"/>
          <w:numId w:val="3"/>
        </w:numPr>
        <w:spacing w:line="360" w:lineRule="auto"/>
        <w:jc w:val="both"/>
        <w:rPr>
          <w:iCs/>
        </w:rPr>
      </w:pPr>
      <w:r w:rsidRPr="00F76652">
        <w:rPr>
          <w:iCs/>
        </w:rPr>
        <w:t xml:space="preserve">Kadencja Rady Seniorów trwa 3 lata licząc od dnia wejścia w życie Zarządzenia Wójta w sprawie powołania </w:t>
      </w:r>
      <w:r w:rsidR="007C19D3" w:rsidRPr="00F76652">
        <w:rPr>
          <w:iCs/>
        </w:rPr>
        <w:t xml:space="preserve">Członków </w:t>
      </w:r>
      <w:r w:rsidR="00170F80" w:rsidRPr="00F76652">
        <w:rPr>
          <w:iCs/>
        </w:rPr>
        <w:t>Rady.</w:t>
      </w:r>
    </w:p>
    <w:p w14:paraId="11B1DAB9" w14:textId="648DBC91" w:rsidR="00E138A1" w:rsidRPr="00F76652" w:rsidRDefault="00D940AD" w:rsidP="00F76652">
      <w:pPr>
        <w:pStyle w:val="Akapitzlist"/>
        <w:numPr>
          <w:ilvl w:val="0"/>
          <w:numId w:val="3"/>
        </w:numPr>
        <w:spacing w:line="360" w:lineRule="auto"/>
        <w:jc w:val="both"/>
        <w:rPr>
          <w:iCs/>
        </w:rPr>
      </w:pPr>
      <w:r w:rsidRPr="00F76652">
        <w:rPr>
          <w:iCs/>
        </w:rPr>
        <w:t>Członkowie Rady pełnią swoje funkcje społecznie.</w:t>
      </w:r>
    </w:p>
    <w:p w14:paraId="6F2098B0" w14:textId="2C22AC4B" w:rsidR="00E138A1" w:rsidRPr="00C801B6" w:rsidRDefault="00E138A1" w:rsidP="00E40192">
      <w:pPr>
        <w:spacing w:line="360" w:lineRule="auto"/>
        <w:jc w:val="both"/>
      </w:pPr>
    </w:p>
    <w:p w14:paraId="0528402D" w14:textId="6CD76872" w:rsidR="00E138A1" w:rsidRPr="00E2333A" w:rsidRDefault="00D940AD">
      <w:pPr>
        <w:spacing w:line="360" w:lineRule="auto"/>
        <w:ind w:left="371"/>
        <w:jc w:val="center"/>
        <w:rPr>
          <w:bCs/>
          <w:iCs/>
        </w:rPr>
      </w:pPr>
      <w:r w:rsidRPr="00E2333A">
        <w:rPr>
          <w:bCs/>
          <w:iCs/>
        </w:rPr>
        <w:t xml:space="preserve">§ </w:t>
      </w:r>
      <w:r w:rsidR="00FB714D" w:rsidRPr="00E2333A">
        <w:rPr>
          <w:bCs/>
          <w:iCs/>
        </w:rPr>
        <w:t xml:space="preserve">5 </w:t>
      </w:r>
    </w:p>
    <w:p w14:paraId="7432BC89" w14:textId="6D730FE9" w:rsidR="00E138A1" w:rsidRPr="00170F80" w:rsidRDefault="00170F80">
      <w:pPr>
        <w:spacing w:line="360" w:lineRule="auto"/>
        <w:ind w:left="371"/>
        <w:jc w:val="both"/>
        <w:rPr>
          <w:bCs/>
          <w:iCs/>
        </w:rPr>
      </w:pPr>
      <w:r>
        <w:rPr>
          <w:iCs/>
        </w:rPr>
        <w:t xml:space="preserve">1. Wójt </w:t>
      </w:r>
      <w:r w:rsidR="00D940AD" w:rsidRPr="00C801B6">
        <w:rPr>
          <w:iCs/>
        </w:rPr>
        <w:t>w d</w:t>
      </w:r>
      <w:r>
        <w:rPr>
          <w:iCs/>
        </w:rPr>
        <w:t xml:space="preserve">rodze </w:t>
      </w:r>
      <w:r w:rsidRPr="00170F80">
        <w:rPr>
          <w:iCs/>
        </w:rPr>
        <w:t>Zarządzenia ogłasza nabór</w:t>
      </w:r>
      <w:r w:rsidR="00D940AD" w:rsidRPr="00170F80">
        <w:rPr>
          <w:iCs/>
        </w:rPr>
        <w:t xml:space="preserve"> kandydatów do Rady</w:t>
      </w:r>
      <w:r w:rsidR="007C19D3" w:rsidRPr="00170F80">
        <w:rPr>
          <w:iCs/>
        </w:rPr>
        <w:t xml:space="preserve"> Seniorów</w:t>
      </w:r>
      <w:r w:rsidR="00D940AD" w:rsidRPr="00170F80">
        <w:rPr>
          <w:iCs/>
        </w:rPr>
        <w:t xml:space="preserve">, podaje do wiadomości publicznej </w:t>
      </w:r>
      <w:r w:rsidR="00837FA2" w:rsidRPr="00170F80">
        <w:rPr>
          <w:iCs/>
        </w:rPr>
        <w:t xml:space="preserve">procedurę i </w:t>
      </w:r>
      <w:r w:rsidR="00D940AD" w:rsidRPr="00170F80">
        <w:rPr>
          <w:iCs/>
        </w:rPr>
        <w:t>harmonogram wyboru wraz ze wzorami dokumentów wymaganych przy zgłoszeniu kandydatów</w:t>
      </w:r>
      <w:r w:rsidR="007C19D3" w:rsidRPr="00170F80">
        <w:rPr>
          <w:iCs/>
        </w:rPr>
        <w:t>.</w:t>
      </w:r>
    </w:p>
    <w:p w14:paraId="5977CAD4" w14:textId="6428EBA5" w:rsidR="00E138A1" w:rsidRPr="00170F80" w:rsidRDefault="00D940AD">
      <w:pPr>
        <w:spacing w:line="360" w:lineRule="auto"/>
        <w:ind w:left="371"/>
        <w:jc w:val="both"/>
        <w:rPr>
          <w:bCs/>
          <w:iCs/>
        </w:rPr>
      </w:pPr>
      <w:r w:rsidRPr="00C801B6">
        <w:rPr>
          <w:bCs/>
          <w:iCs/>
        </w:rPr>
        <w:t xml:space="preserve">2. Prawo zgłaszania kandydatów na członków </w:t>
      </w:r>
      <w:r w:rsidRPr="00B27BEC">
        <w:rPr>
          <w:bCs/>
          <w:iCs/>
        </w:rPr>
        <w:t xml:space="preserve">Rady </w:t>
      </w:r>
      <w:r w:rsidR="003C3C82" w:rsidRPr="00B27BEC">
        <w:rPr>
          <w:bCs/>
          <w:iCs/>
        </w:rPr>
        <w:t xml:space="preserve">Seniorów </w:t>
      </w:r>
      <w:r w:rsidRPr="00C801B6">
        <w:rPr>
          <w:bCs/>
          <w:iCs/>
        </w:rPr>
        <w:t xml:space="preserve">przysługuje: </w:t>
      </w:r>
      <w:r w:rsidRPr="00C801B6">
        <w:rPr>
          <w:bCs/>
          <w:iCs/>
        </w:rPr>
        <w:br/>
        <w:t xml:space="preserve">1) grupie co najmniej 10 osób starszych zamieszkałych na </w:t>
      </w:r>
      <w:r w:rsidRPr="00170F80">
        <w:rPr>
          <w:bCs/>
          <w:iCs/>
        </w:rPr>
        <w:t xml:space="preserve">terenie </w:t>
      </w:r>
      <w:r w:rsidR="007C19D3" w:rsidRPr="00170F80">
        <w:rPr>
          <w:bCs/>
          <w:iCs/>
        </w:rPr>
        <w:t>G</w:t>
      </w:r>
      <w:r w:rsidRPr="00170F80">
        <w:rPr>
          <w:bCs/>
          <w:iCs/>
        </w:rPr>
        <w:t xml:space="preserve">miny </w:t>
      </w:r>
      <w:r w:rsidR="00E40192" w:rsidRPr="00C801B6">
        <w:rPr>
          <w:bCs/>
          <w:iCs/>
        </w:rPr>
        <w:t>Brudzeń Duży</w:t>
      </w:r>
      <w:r w:rsidRPr="00C801B6">
        <w:rPr>
          <w:bCs/>
          <w:iCs/>
        </w:rPr>
        <w:t>.</w:t>
      </w:r>
      <w:r w:rsidRPr="00C801B6">
        <w:rPr>
          <w:bCs/>
          <w:iCs/>
        </w:rPr>
        <w:br/>
        <w:t>2) podmiotom działającym na rzecz osób starszych, w tym organizacjom pozarządowym</w:t>
      </w:r>
      <w:r w:rsidR="00A348B5">
        <w:rPr>
          <w:bCs/>
          <w:iCs/>
        </w:rPr>
        <w:t>.</w:t>
      </w:r>
      <w:r w:rsidRPr="00C801B6">
        <w:rPr>
          <w:bCs/>
          <w:iCs/>
        </w:rPr>
        <w:t xml:space="preserve"> </w:t>
      </w:r>
      <w:r w:rsidR="007C19D3">
        <w:rPr>
          <w:bCs/>
          <w:iCs/>
          <w:color w:val="00B050"/>
        </w:rPr>
        <w:t xml:space="preserve"> </w:t>
      </w:r>
      <w:r w:rsidR="007C19D3" w:rsidRPr="003C3C82">
        <w:rPr>
          <w:bCs/>
          <w:iCs/>
          <w:color w:val="000000" w:themeColor="text1"/>
        </w:rPr>
        <w:t>oraz podmiotom prowadzącym uniwersytety trzeciego wieku</w:t>
      </w:r>
      <w:r w:rsidR="00037A24" w:rsidRPr="003C3C82">
        <w:rPr>
          <w:bCs/>
          <w:iCs/>
          <w:color w:val="000000" w:themeColor="text1"/>
        </w:rPr>
        <w:t>.</w:t>
      </w:r>
      <w:r w:rsidRPr="00A348B5">
        <w:rPr>
          <w:bCs/>
          <w:iCs/>
        </w:rPr>
        <w:br/>
      </w:r>
      <w:r w:rsidRPr="00170F80">
        <w:rPr>
          <w:bCs/>
          <w:iCs/>
        </w:rPr>
        <w:t xml:space="preserve">3. </w:t>
      </w:r>
      <w:r w:rsidR="00837FA2" w:rsidRPr="00170F80">
        <w:rPr>
          <w:bCs/>
          <w:iCs/>
        </w:rPr>
        <w:t>Ta sama g</w:t>
      </w:r>
      <w:r w:rsidR="00373350">
        <w:rPr>
          <w:bCs/>
          <w:iCs/>
        </w:rPr>
        <w:t xml:space="preserve">rupa mieszkańców, o </w:t>
      </w:r>
      <w:r w:rsidR="00373350" w:rsidRPr="00E2333A">
        <w:rPr>
          <w:bCs/>
          <w:iCs/>
        </w:rPr>
        <w:t>której</w:t>
      </w:r>
      <w:r w:rsidRPr="00E2333A">
        <w:rPr>
          <w:bCs/>
          <w:iCs/>
        </w:rPr>
        <w:t xml:space="preserve"> m</w:t>
      </w:r>
      <w:r w:rsidRPr="00170F80">
        <w:rPr>
          <w:bCs/>
          <w:iCs/>
        </w:rPr>
        <w:t>owa w ust</w:t>
      </w:r>
      <w:r w:rsidR="00DC142D" w:rsidRPr="00170F80">
        <w:rPr>
          <w:bCs/>
          <w:iCs/>
        </w:rPr>
        <w:t>.</w:t>
      </w:r>
      <w:r w:rsidRPr="00170F80">
        <w:rPr>
          <w:bCs/>
          <w:iCs/>
        </w:rPr>
        <w:t xml:space="preserve"> 2 pkt 1, może zgłosić nie więcej niż dwóch kandydatów. Zgłoszenia dokonuje się na listach poparcia </w:t>
      </w:r>
      <w:r w:rsidRPr="00C801B6">
        <w:rPr>
          <w:bCs/>
          <w:iCs/>
        </w:rPr>
        <w:t>zawierających imiona i nazwiska poszczególnych kandydatów oraz ich miejsce zamieszkania. Do listy poparcia załącza się pisemne oświadczenia zgłaszanych kandydatów o wyrażeniu zgody na kandydowanie na Członka Rady oraz pisemne oświadczenie tych osób o ich miejscu zamieszkania i niekaralności za umyślne przestępstwo ścigane z oskarżenia publicznego lub umyślne przestępstwo skarbowe. Osoby popierające kandydatów na Członków Rady podają imię i nazwisko</w:t>
      </w:r>
      <w:r w:rsidR="00446EE7">
        <w:rPr>
          <w:bCs/>
          <w:iCs/>
        </w:rPr>
        <w:t>,</w:t>
      </w:r>
      <w:r w:rsidRPr="00C801B6">
        <w:rPr>
          <w:bCs/>
          <w:iCs/>
        </w:rPr>
        <w:t xml:space="preserve"> miejsce zamieszkania oraz składają podpis pod listą poparcia.</w:t>
      </w:r>
      <w:r w:rsidR="00837FA2">
        <w:rPr>
          <w:bCs/>
          <w:iCs/>
        </w:rPr>
        <w:t xml:space="preserve"> </w:t>
      </w:r>
      <w:r w:rsidR="00837FA2" w:rsidRPr="00170F80">
        <w:rPr>
          <w:bCs/>
          <w:iCs/>
        </w:rPr>
        <w:t>Kandydat nie może sam sobie udzielić poparcia.</w:t>
      </w:r>
    </w:p>
    <w:p w14:paraId="63AD18FB" w14:textId="4A7E7338" w:rsidR="00E138A1" w:rsidRPr="00C801B6" w:rsidRDefault="00D940AD">
      <w:pPr>
        <w:spacing w:line="360" w:lineRule="auto"/>
        <w:ind w:left="371"/>
        <w:jc w:val="both"/>
        <w:rPr>
          <w:bCs/>
          <w:iCs/>
        </w:rPr>
      </w:pPr>
      <w:r w:rsidRPr="00170F80">
        <w:rPr>
          <w:bCs/>
          <w:iCs/>
        </w:rPr>
        <w:t xml:space="preserve">4.  Podmioty o których mowa w ust. 2 pkt 2, mogą zgłosić nie więcej niż dwóch kandydatów na listach poparcia zawierających: nazwę podmiotu dokonującego zgłoszenia, imiona i nazwiska poszczególnych kandydatów, ich miejsce zamieszkania. Do listy poparcia załącza się pisemne oświadczenia zgłaszanych kandydatów o wyrażeniu zgody na kandydowanie na </w:t>
      </w:r>
      <w:r w:rsidR="007C19D3" w:rsidRPr="00170F80">
        <w:rPr>
          <w:bCs/>
          <w:iCs/>
        </w:rPr>
        <w:t>C</w:t>
      </w:r>
      <w:r w:rsidRPr="00170F80">
        <w:rPr>
          <w:bCs/>
          <w:iCs/>
        </w:rPr>
        <w:t>złonka Rady oraz pisemne oświadczenia tych osób o ich miejscu zamieszkania i niekaralności z</w:t>
      </w:r>
      <w:r w:rsidR="00CC7AF8" w:rsidRPr="00170F80">
        <w:rPr>
          <w:bCs/>
          <w:iCs/>
        </w:rPr>
        <w:t>a</w:t>
      </w:r>
      <w:r w:rsidRPr="00170F80">
        <w:rPr>
          <w:bCs/>
          <w:iCs/>
        </w:rPr>
        <w:t xml:space="preserve"> umyślne </w:t>
      </w:r>
      <w:r w:rsidRPr="00C801B6">
        <w:rPr>
          <w:bCs/>
          <w:iCs/>
        </w:rPr>
        <w:t>przestępstwo ścigane z oskarżenia publicznego lub umyślne przestępstwo skarbowe. Listy poparcia podpisywane są przez osobę</w:t>
      </w:r>
      <w:r w:rsidR="00E40192" w:rsidRPr="00C801B6">
        <w:rPr>
          <w:bCs/>
          <w:iCs/>
        </w:rPr>
        <w:t xml:space="preserve"> </w:t>
      </w:r>
      <w:r w:rsidRPr="00C801B6">
        <w:rPr>
          <w:bCs/>
          <w:iCs/>
        </w:rPr>
        <w:t xml:space="preserve">lub osoby uprawnione do reprezentowania podmiotu działającego na rzecz osób starszych. </w:t>
      </w:r>
    </w:p>
    <w:p w14:paraId="02A43997" w14:textId="29916E0A" w:rsidR="00E138A1" w:rsidRPr="00C801B6" w:rsidRDefault="00D940AD">
      <w:pPr>
        <w:spacing w:line="360" w:lineRule="auto"/>
        <w:ind w:left="371"/>
        <w:jc w:val="both"/>
        <w:rPr>
          <w:bCs/>
          <w:iCs/>
        </w:rPr>
      </w:pPr>
      <w:r w:rsidRPr="00C801B6">
        <w:rPr>
          <w:bCs/>
          <w:iCs/>
        </w:rPr>
        <w:lastRenderedPageBreak/>
        <w:t xml:space="preserve">5. Spośród zgłoszonych kandydatów, o których mowa w ust. 3-4, Wójt w drodze Zarządzenia powołuje </w:t>
      </w:r>
      <w:r w:rsidRPr="003C3C82">
        <w:rPr>
          <w:bCs/>
          <w:iCs/>
          <w:color w:val="000000" w:themeColor="text1"/>
        </w:rPr>
        <w:t xml:space="preserve">na </w:t>
      </w:r>
      <w:r w:rsidRPr="00C801B6">
        <w:rPr>
          <w:bCs/>
          <w:iCs/>
        </w:rPr>
        <w:t>członków Rady:</w:t>
      </w:r>
      <w:r w:rsidRPr="00C801B6">
        <w:rPr>
          <w:bCs/>
          <w:iCs/>
        </w:rPr>
        <w:br/>
        <w:t xml:space="preserve">1) 3 osoby zgłoszone przez grupy mieszkańców, o których mowa w ust. </w:t>
      </w:r>
      <w:r w:rsidR="00DC142D" w:rsidRPr="00C801B6">
        <w:rPr>
          <w:bCs/>
          <w:iCs/>
        </w:rPr>
        <w:t>2</w:t>
      </w:r>
      <w:r w:rsidRPr="00C801B6">
        <w:rPr>
          <w:bCs/>
          <w:iCs/>
        </w:rPr>
        <w:t xml:space="preserve"> pkt 1,</w:t>
      </w:r>
      <w:r w:rsidR="00D84F2D">
        <w:rPr>
          <w:bCs/>
          <w:iCs/>
        </w:rPr>
        <w:t xml:space="preserve"> </w:t>
      </w:r>
    </w:p>
    <w:p w14:paraId="7142189D" w14:textId="1ECEC245" w:rsidR="00E138A1" w:rsidRDefault="00D940AD">
      <w:pPr>
        <w:spacing w:line="360" w:lineRule="auto"/>
        <w:ind w:left="371"/>
        <w:jc w:val="both"/>
        <w:rPr>
          <w:bCs/>
          <w:iCs/>
        </w:rPr>
      </w:pPr>
      <w:r w:rsidRPr="00C801B6">
        <w:rPr>
          <w:bCs/>
          <w:iCs/>
        </w:rPr>
        <w:t xml:space="preserve">2) 2 osoby zgłoszone przez przedstawicieli </w:t>
      </w:r>
      <w:r w:rsidRPr="00E2333A">
        <w:rPr>
          <w:bCs/>
          <w:iCs/>
        </w:rPr>
        <w:t>podmiotów</w:t>
      </w:r>
      <w:r w:rsidR="00373350" w:rsidRPr="00E2333A">
        <w:rPr>
          <w:bCs/>
          <w:iCs/>
        </w:rPr>
        <w:t xml:space="preserve">, o których mowa w ust. 2 pkt 2. </w:t>
      </w:r>
      <w:r w:rsidRPr="00E2333A">
        <w:rPr>
          <w:bCs/>
          <w:iCs/>
        </w:rPr>
        <w:t xml:space="preserve"> </w:t>
      </w:r>
    </w:p>
    <w:p w14:paraId="0FB7392D" w14:textId="36AB77B8" w:rsidR="00E138A1" w:rsidRPr="00B27BEC" w:rsidRDefault="00E2333A">
      <w:pPr>
        <w:spacing w:line="360" w:lineRule="auto"/>
        <w:ind w:left="371"/>
        <w:jc w:val="both"/>
        <w:rPr>
          <w:bCs/>
          <w:iCs/>
        </w:rPr>
      </w:pPr>
      <w:r w:rsidRPr="00E2333A">
        <w:rPr>
          <w:bCs/>
          <w:iCs/>
        </w:rPr>
        <w:t xml:space="preserve">6. </w:t>
      </w:r>
      <w:r w:rsidR="00D940AD" w:rsidRPr="00E2333A">
        <w:rPr>
          <w:bCs/>
          <w:iCs/>
        </w:rPr>
        <w:t xml:space="preserve">W </w:t>
      </w:r>
      <w:r w:rsidR="00D940AD" w:rsidRPr="00C801B6">
        <w:rPr>
          <w:bCs/>
          <w:iCs/>
        </w:rPr>
        <w:t xml:space="preserve">przypadku wskazania niewystarczającej liczby kandydatów na </w:t>
      </w:r>
      <w:r w:rsidR="00373350" w:rsidRPr="00E2333A">
        <w:rPr>
          <w:bCs/>
          <w:iCs/>
        </w:rPr>
        <w:t>C</w:t>
      </w:r>
      <w:r w:rsidR="00D940AD" w:rsidRPr="00E2333A">
        <w:rPr>
          <w:bCs/>
          <w:iCs/>
        </w:rPr>
        <w:t>zł</w:t>
      </w:r>
      <w:r w:rsidR="00D940AD" w:rsidRPr="00C801B6">
        <w:rPr>
          <w:bCs/>
          <w:iCs/>
        </w:rPr>
        <w:t xml:space="preserve">onków Rady przez podmioty, o których mowa w ust. </w:t>
      </w:r>
      <w:r w:rsidR="00DC142D" w:rsidRPr="00C801B6">
        <w:rPr>
          <w:bCs/>
          <w:iCs/>
        </w:rPr>
        <w:t>2</w:t>
      </w:r>
      <w:r w:rsidR="00D940AD" w:rsidRPr="00C801B6">
        <w:rPr>
          <w:bCs/>
          <w:iCs/>
        </w:rPr>
        <w:t xml:space="preserve"> pkt 1 i 2, </w:t>
      </w:r>
      <w:r w:rsidR="00D940AD" w:rsidRPr="00B27BEC">
        <w:rPr>
          <w:bCs/>
          <w:iCs/>
        </w:rPr>
        <w:t xml:space="preserve">Wójt </w:t>
      </w:r>
      <w:r w:rsidR="003C3C82" w:rsidRPr="00B27BEC">
        <w:rPr>
          <w:bCs/>
          <w:iCs/>
        </w:rPr>
        <w:t xml:space="preserve">zarządza uzupełniający nabór kandydatów do </w:t>
      </w:r>
      <w:r w:rsidR="00B27BEC" w:rsidRPr="00B27BEC">
        <w:rPr>
          <w:bCs/>
          <w:iCs/>
        </w:rPr>
        <w:t>Rady Seniorów</w:t>
      </w:r>
      <w:r w:rsidR="00D940AD" w:rsidRPr="00B27BEC">
        <w:rPr>
          <w:bCs/>
          <w:iCs/>
        </w:rPr>
        <w:t>.</w:t>
      </w:r>
      <w:r w:rsidR="00CC7AF8" w:rsidRPr="00B27BEC">
        <w:rPr>
          <w:bCs/>
          <w:iCs/>
        </w:rPr>
        <w:t xml:space="preserve"> </w:t>
      </w:r>
      <w:r w:rsidR="003C3C82" w:rsidRPr="00B27BEC">
        <w:rPr>
          <w:bCs/>
          <w:iCs/>
        </w:rPr>
        <w:t xml:space="preserve">Ust. 1 – 4 stosuje się odpowiednio. </w:t>
      </w:r>
    </w:p>
    <w:p w14:paraId="61F3E664" w14:textId="6C4675B2" w:rsidR="007E764E" w:rsidRPr="00B27BEC" w:rsidRDefault="00E2333A">
      <w:pPr>
        <w:spacing w:line="360" w:lineRule="auto"/>
        <w:ind w:left="371"/>
        <w:jc w:val="both"/>
        <w:rPr>
          <w:bCs/>
          <w:iCs/>
        </w:rPr>
      </w:pPr>
      <w:r w:rsidRPr="00E2333A">
        <w:rPr>
          <w:bCs/>
          <w:iCs/>
        </w:rPr>
        <w:t>7.</w:t>
      </w:r>
      <w:r w:rsidR="007E764E" w:rsidRPr="00E2333A">
        <w:rPr>
          <w:bCs/>
          <w:iCs/>
        </w:rPr>
        <w:t xml:space="preserve"> W przypadku, gdy liczba zgłoszonych kandydatów do Rady</w:t>
      </w:r>
      <w:r w:rsidR="00BF79B7" w:rsidRPr="00E2333A">
        <w:rPr>
          <w:bCs/>
          <w:iCs/>
        </w:rPr>
        <w:t xml:space="preserve"> </w:t>
      </w:r>
      <w:r w:rsidR="00373350" w:rsidRPr="00E2333A">
        <w:rPr>
          <w:bCs/>
          <w:iCs/>
        </w:rPr>
        <w:t xml:space="preserve">Seniorów </w:t>
      </w:r>
      <w:r w:rsidR="00BF79B7" w:rsidRPr="00E2333A">
        <w:rPr>
          <w:bCs/>
          <w:iCs/>
        </w:rPr>
        <w:t xml:space="preserve">będzie większa niż 5 </w:t>
      </w:r>
      <w:r w:rsidR="00BF79B7" w:rsidRPr="00B27BEC">
        <w:rPr>
          <w:bCs/>
          <w:iCs/>
        </w:rPr>
        <w:t>osób, Wójt zwołuje zebranie wyborcze wyznaczając jego termin, miejsce oraz porządek</w:t>
      </w:r>
      <w:r w:rsidR="00CB493C" w:rsidRPr="00B27BEC">
        <w:rPr>
          <w:bCs/>
          <w:iCs/>
        </w:rPr>
        <w:t xml:space="preserve"> zebrania</w:t>
      </w:r>
      <w:r w:rsidR="00BF79B7" w:rsidRPr="00B27BEC">
        <w:rPr>
          <w:bCs/>
          <w:iCs/>
        </w:rPr>
        <w:t>.</w:t>
      </w:r>
    </w:p>
    <w:p w14:paraId="3D1ACC63" w14:textId="221209AB" w:rsidR="00BF79B7" w:rsidRPr="00E2333A" w:rsidRDefault="00E2333A">
      <w:pPr>
        <w:spacing w:line="360" w:lineRule="auto"/>
        <w:ind w:left="371"/>
        <w:jc w:val="both"/>
        <w:rPr>
          <w:bCs/>
          <w:iCs/>
        </w:rPr>
      </w:pPr>
      <w:r w:rsidRPr="00B27BEC">
        <w:rPr>
          <w:bCs/>
          <w:iCs/>
        </w:rPr>
        <w:t xml:space="preserve">8. </w:t>
      </w:r>
      <w:r w:rsidR="00BF79B7" w:rsidRPr="00B27BEC">
        <w:rPr>
          <w:bCs/>
          <w:iCs/>
        </w:rPr>
        <w:t xml:space="preserve">Zawiadomienie o terminie, miejscu i porządku </w:t>
      </w:r>
      <w:r w:rsidR="00CB493C" w:rsidRPr="00B27BEC">
        <w:rPr>
          <w:bCs/>
          <w:iCs/>
        </w:rPr>
        <w:t xml:space="preserve">zebrania </w:t>
      </w:r>
      <w:r w:rsidR="00BF79B7" w:rsidRPr="00B27BEC">
        <w:rPr>
          <w:bCs/>
          <w:iCs/>
        </w:rPr>
        <w:t>powinn</w:t>
      </w:r>
      <w:r w:rsidR="00BF79B7" w:rsidRPr="00E2333A">
        <w:rPr>
          <w:bCs/>
          <w:iCs/>
        </w:rPr>
        <w:t xml:space="preserve">o zostać dokonane w formie pisemnej, co najmniej </w:t>
      </w:r>
      <w:r w:rsidR="007C4F48" w:rsidRPr="00E2333A">
        <w:rPr>
          <w:bCs/>
          <w:iCs/>
        </w:rPr>
        <w:t xml:space="preserve">na </w:t>
      </w:r>
      <w:r w:rsidR="00BF79B7" w:rsidRPr="00E2333A">
        <w:rPr>
          <w:bCs/>
          <w:iCs/>
        </w:rPr>
        <w:t>5 dni przed wyznaczonym terminem.</w:t>
      </w:r>
    </w:p>
    <w:p w14:paraId="539B4F05" w14:textId="20FFC4A0" w:rsidR="00BF79B7" w:rsidRPr="00E2333A" w:rsidRDefault="00E2333A">
      <w:pPr>
        <w:spacing w:line="360" w:lineRule="auto"/>
        <w:ind w:left="371"/>
        <w:jc w:val="both"/>
        <w:rPr>
          <w:bCs/>
          <w:iCs/>
        </w:rPr>
      </w:pPr>
      <w:r w:rsidRPr="00E2333A">
        <w:rPr>
          <w:bCs/>
          <w:iCs/>
        </w:rPr>
        <w:t>9.</w:t>
      </w:r>
      <w:r w:rsidR="00BF79B7" w:rsidRPr="00E2333A">
        <w:rPr>
          <w:bCs/>
          <w:iCs/>
        </w:rPr>
        <w:t xml:space="preserve"> Zebranie wyborcze prowadzi Wójt lub osoba przez niego upoważniona.</w:t>
      </w:r>
    </w:p>
    <w:p w14:paraId="0D7FE0AF" w14:textId="6FE73223" w:rsidR="00BF79B7" w:rsidRPr="00E2333A" w:rsidRDefault="00E2333A">
      <w:pPr>
        <w:spacing w:line="360" w:lineRule="auto"/>
        <w:ind w:left="371"/>
        <w:jc w:val="both"/>
        <w:rPr>
          <w:bCs/>
          <w:iCs/>
        </w:rPr>
      </w:pPr>
      <w:r w:rsidRPr="00E2333A">
        <w:rPr>
          <w:bCs/>
          <w:iCs/>
        </w:rPr>
        <w:t>10.</w:t>
      </w:r>
      <w:r w:rsidR="00BF79B7" w:rsidRPr="00E2333A">
        <w:rPr>
          <w:bCs/>
          <w:iCs/>
        </w:rPr>
        <w:t xml:space="preserve"> Uprawnionymi do udziału w zebraniu wyborczym </w:t>
      </w:r>
      <w:r w:rsidR="007C4F48" w:rsidRPr="00E2333A">
        <w:rPr>
          <w:bCs/>
          <w:iCs/>
        </w:rPr>
        <w:t xml:space="preserve">oraz do głosowania </w:t>
      </w:r>
      <w:r w:rsidR="00BF79B7" w:rsidRPr="00E2333A">
        <w:rPr>
          <w:bCs/>
          <w:iCs/>
        </w:rPr>
        <w:t>są wszyscy kandydaci do Rady</w:t>
      </w:r>
      <w:r w:rsidR="007C4F48" w:rsidRPr="00E2333A">
        <w:rPr>
          <w:bCs/>
          <w:iCs/>
        </w:rPr>
        <w:t xml:space="preserve"> Seniorów</w:t>
      </w:r>
      <w:r w:rsidR="00BF79B7" w:rsidRPr="00E2333A">
        <w:rPr>
          <w:bCs/>
          <w:iCs/>
        </w:rPr>
        <w:t>, których zgłoszenia spełniają wymogi formalne.</w:t>
      </w:r>
      <w:r w:rsidR="00BB558F" w:rsidRPr="00E2333A">
        <w:rPr>
          <w:bCs/>
          <w:iCs/>
        </w:rPr>
        <w:t xml:space="preserve"> </w:t>
      </w:r>
    </w:p>
    <w:p w14:paraId="0F792C31" w14:textId="15FD41E0" w:rsidR="0004363D" w:rsidRPr="00E2333A" w:rsidRDefault="00E2333A">
      <w:pPr>
        <w:spacing w:line="360" w:lineRule="auto"/>
        <w:ind w:left="371"/>
        <w:jc w:val="both"/>
        <w:rPr>
          <w:bCs/>
          <w:iCs/>
        </w:rPr>
      </w:pPr>
      <w:r w:rsidRPr="00E2333A">
        <w:rPr>
          <w:bCs/>
          <w:iCs/>
        </w:rPr>
        <w:t>11.</w:t>
      </w:r>
      <w:r w:rsidR="0004363D" w:rsidRPr="00E2333A">
        <w:rPr>
          <w:bCs/>
          <w:iCs/>
        </w:rPr>
        <w:t xml:space="preserve"> Wybór członków Rady </w:t>
      </w:r>
      <w:r w:rsidR="007C4F48" w:rsidRPr="00E2333A">
        <w:rPr>
          <w:bCs/>
          <w:iCs/>
        </w:rPr>
        <w:t xml:space="preserve">Seniorów </w:t>
      </w:r>
      <w:r w:rsidR="0004363D" w:rsidRPr="00E2333A">
        <w:rPr>
          <w:bCs/>
          <w:iCs/>
        </w:rPr>
        <w:t xml:space="preserve">następuje w głosowaniu tajnym, </w:t>
      </w:r>
      <w:r w:rsidR="00BB558F" w:rsidRPr="00E2333A">
        <w:rPr>
          <w:bCs/>
          <w:iCs/>
        </w:rPr>
        <w:t xml:space="preserve">w obecności co najmniej połowy kandydatów, o których mowa w ust. 10, </w:t>
      </w:r>
      <w:r w:rsidR="0004363D" w:rsidRPr="00E2333A">
        <w:rPr>
          <w:bCs/>
          <w:iCs/>
        </w:rPr>
        <w:t>poprzez oddanie głosu na karcie do głosowania.</w:t>
      </w:r>
      <w:r w:rsidR="00BB558F" w:rsidRPr="00E2333A">
        <w:rPr>
          <w:bCs/>
          <w:iCs/>
        </w:rPr>
        <w:t xml:space="preserve"> </w:t>
      </w:r>
    </w:p>
    <w:p w14:paraId="6052E048" w14:textId="5EAB0B2B" w:rsidR="0004363D" w:rsidRPr="00037A24" w:rsidRDefault="00E2333A">
      <w:pPr>
        <w:spacing w:line="360" w:lineRule="auto"/>
        <w:ind w:left="371"/>
        <w:jc w:val="both"/>
        <w:rPr>
          <w:bCs/>
          <w:iCs/>
        </w:rPr>
      </w:pPr>
      <w:r w:rsidRPr="00037A24">
        <w:rPr>
          <w:bCs/>
          <w:iCs/>
        </w:rPr>
        <w:t xml:space="preserve">12. </w:t>
      </w:r>
      <w:r w:rsidR="0004363D" w:rsidRPr="00037A24">
        <w:rPr>
          <w:bCs/>
          <w:iCs/>
        </w:rPr>
        <w:t>Do przeprowadzenia głosowania Wójt powołuje 3 osobową komisję skrutacyjną spośród zgłoszonych kandydatów do Rady</w:t>
      </w:r>
      <w:r w:rsidR="007C4F48" w:rsidRPr="00037A24">
        <w:rPr>
          <w:bCs/>
          <w:iCs/>
        </w:rPr>
        <w:t xml:space="preserve"> Seniorów</w:t>
      </w:r>
      <w:r w:rsidR="0004363D" w:rsidRPr="00037A24">
        <w:rPr>
          <w:bCs/>
          <w:iCs/>
        </w:rPr>
        <w:t>.</w:t>
      </w:r>
    </w:p>
    <w:p w14:paraId="5784EBAF" w14:textId="37C5A2A6" w:rsidR="00DE4A56" w:rsidRPr="00037A24" w:rsidRDefault="00E2333A" w:rsidP="00CB493C">
      <w:pPr>
        <w:spacing w:line="360" w:lineRule="auto"/>
        <w:ind w:left="371"/>
        <w:jc w:val="both"/>
        <w:rPr>
          <w:bCs/>
          <w:iCs/>
        </w:rPr>
      </w:pPr>
      <w:r w:rsidRPr="00037A24">
        <w:rPr>
          <w:bCs/>
          <w:iCs/>
        </w:rPr>
        <w:t xml:space="preserve">13. </w:t>
      </w:r>
      <w:r w:rsidR="00DE4A56" w:rsidRPr="00037A24">
        <w:rPr>
          <w:bCs/>
          <w:iCs/>
        </w:rPr>
        <w:t xml:space="preserve">Wyboru członków Rady </w:t>
      </w:r>
      <w:r w:rsidR="007C4F48" w:rsidRPr="00037A24">
        <w:rPr>
          <w:bCs/>
          <w:iCs/>
        </w:rPr>
        <w:t xml:space="preserve">Seniorów </w:t>
      </w:r>
      <w:r w:rsidR="00DE4A56" w:rsidRPr="00037A24">
        <w:rPr>
          <w:bCs/>
          <w:iCs/>
        </w:rPr>
        <w:t>spośród grup</w:t>
      </w:r>
      <w:r w:rsidR="00CB493C">
        <w:rPr>
          <w:bCs/>
          <w:iCs/>
          <w:color w:val="FF0000"/>
        </w:rPr>
        <w:t>,</w:t>
      </w:r>
      <w:r w:rsidR="00DE4A56" w:rsidRPr="00037A24">
        <w:rPr>
          <w:bCs/>
          <w:iCs/>
        </w:rPr>
        <w:t xml:space="preserve"> o których mowa w § </w:t>
      </w:r>
      <w:r w:rsidR="007C4F48" w:rsidRPr="00037A24">
        <w:rPr>
          <w:bCs/>
          <w:iCs/>
        </w:rPr>
        <w:t xml:space="preserve">4 ust. 2 </w:t>
      </w:r>
      <w:r w:rsidR="00CB493C">
        <w:rPr>
          <w:bCs/>
          <w:iCs/>
          <w:strike/>
          <w:color w:val="FF0000"/>
        </w:rPr>
        <w:t xml:space="preserve">6 </w:t>
      </w:r>
      <w:r w:rsidR="00DE4A56" w:rsidRPr="00037A24">
        <w:rPr>
          <w:bCs/>
          <w:iCs/>
        </w:rPr>
        <w:t>dokonuje się odrębnie</w:t>
      </w:r>
      <w:r w:rsidR="00CB493C">
        <w:rPr>
          <w:bCs/>
          <w:iCs/>
          <w:color w:val="FF0000"/>
        </w:rPr>
        <w:t>,</w:t>
      </w:r>
      <w:r w:rsidR="00DE4A56" w:rsidRPr="00037A24">
        <w:rPr>
          <w:bCs/>
          <w:iCs/>
        </w:rPr>
        <w:t xml:space="preserve"> na jednym zebraniu wyborczym.</w:t>
      </w:r>
    </w:p>
    <w:p w14:paraId="18F3082C" w14:textId="651F8C29" w:rsidR="0004363D" w:rsidRPr="00037A24" w:rsidRDefault="00E2333A">
      <w:pPr>
        <w:spacing w:line="360" w:lineRule="auto"/>
        <w:ind w:left="371"/>
        <w:jc w:val="both"/>
        <w:rPr>
          <w:bCs/>
          <w:iCs/>
        </w:rPr>
      </w:pPr>
      <w:r w:rsidRPr="00037A24">
        <w:rPr>
          <w:bCs/>
          <w:iCs/>
        </w:rPr>
        <w:t xml:space="preserve">14. </w:t>
      </w:r>
      <w:r w:rsidR="0004363D" w:rsidRPr="00037A24">
        <w:rPr>
          <w:bCs/>
          <w:iCs/>
        </w:rPr>
        <w:t>Na karcie do głosowania każdy kandydat do Rady</w:t>
      </w:r>
      <w:r w:rsidR="007C4F48" w:rsidRPr="00037A24">
        <w:rPr>
          <w:bCs/>
          <w:iCs/>
        </w:rPr>
        <w:t xml:space="preserve"> Seniorów</w:t>
      </w:r>
      <w:r w:rsidR="00037A24" w:rsidRPr="00037A24">
        <w:rPr>
          <w:bCs/>
          <w:iCs/>
        </w:rPr>
        <w:t xml:space="preserve"> może oddać głos na maksymalnie </w:t>
      </w:r>
      <w:r w:rsidR="00037A24">
        <w:rPr>
          <w:bCs/>
          <w:iCs/>
        </w:rPr>
        <w:t>jednego kandy</w:t>
      </w:r>
      <w:r w:rsidR="00037A24" w:rsidRPr="00037A24">
        <w:rPr>
          <w:bCs/>
          <w:iCs/>
        </w:rPr>
        <w:t>data</w:t>
      </w:r>
      <w:r w:rsidR="00037A24">
        <w:rPr>
          <w:bCs/>
          <w:iCs/>
        </w:rPr>
        <w:t>.</w:t>
      </w:r>
    </w:p>
    <w:p w14:paraId="1B318C5E" w14:textId="30F06E69" w:rsidR="00DE4A56" w:rsidRPr="00037A24" w:rsidRDefault="00037A24">
      <w:pPr>
        <w:spacing w:line="360" w:lineRule="auto"/>
        <w:ind w:left="371"/>
        <w:jc w:val="both"/>
        <w:rPr>
          <w:bCs/>
          <w:iCs/>
        </w:rPr>
      </w:pPr>
      <w:r w:rsidRPr="00037A24">
        <w:rPr>
          <w:bCs/>
          <w:iCs/>
        </w:rPr>
        <w:t xml:space="preserve">15. </w:t>
      </w:r>
      <w:r w:rsidR="00DE4A56" w:rsidRPr="00037A24">
        <w:rPr>
          <w:bCs/>
          <w:iCs/>
        </w:rPr>
        <w:t xml:space="preserve">Do Rady </w:t>
      </w:r>
      <w:r w:rsidR="007C4F48" w:rsidRPr="00037A24">
        <w:rPr>
          <w:bCs/>
          <w:iCs/>
        </w:rPr>
        <w:t xml:space="preserve">Seniorów </w:t>
      </w:r>
      <w:r w:rsidR="00DE4A56" w:rsidRPr="00037A24">
        <w:rPr>
          <w:bCs/>
          <w:iCs/>
        </w:rPr>
        <w:t>wybrani zostają kandydaci, którzy w głosowaniu otrzymali kolejno największą liczbę głosów.</w:t>
      </w:r>
    </w:p>
    <w:p w14:paraId="0F5BF57B" w14:textId="08206F2F" w:rsidR="00140720" w:rsidRPr="00037A24" w:rsidRDefault="00037A24">
      <w:pPr>
        <w:spacing w:line="360" w:lineRule="auto"/>
        <w:ind w:left="371"/>
        <w:jc w:val="both"/>
        <w:rPr>
          <w:bCs/>
          <w:iCs/>
        </w:rPr>
      </w:pPr>
      <w:r w:rsidRPr="00037A24">
        <w:rPr>
          <w:bCs/>
          <w:iCs/>
        </w:rPr>
        <w:t xml:space="preserve">16. </w:t>
      </w:r>
      <w:r w:rsidR="00140720" w:rsidRPr="00037A24">
        <w:rPr>
          <w:bCs/>
          <w:iCs/>
        </w:rPr>
        <w:t>W przypadku, gdy dwóch lub więcej kandydatów uzyska równa liczbę głosów, prowadzący zebranie wyborcze zarządza tajne uzupełniające głosowanie między tymi kandydatami.</w:t>
      </w:r>
    </w:p>
    <w:p w14:paraId="1FEF3FDF" w14:textId="171053D9" w:rsidR="00140720" w:rsidRPr="00037A24" w:rsidRDefault="00037A24">
      <w:pPr>
        <w:spacing w:line="360" w:lineRule="auto"/>
        <w:ind w:left="371"/>
        <w:jc w:val="both"/>
        <w:rPr>
          <w:bCs/>
          <w:iCs/>
        </w:rPr>
      </w:pPr>
      <w:r w:rsidRPr="00037A24">
        <w:rPr>
          <w:bCs/>
          <w:iCs/>
        </w:rPr>
        <w:t>17.</w:t>
      </w:r>
      <w:r w:rsidR="00140720" w:rsidRPr="00037A24">
        <w:rPr>
          <w:bCs/>
          <w:iCs/>
        </w:rPr>
        <w:t xml:space="preserve"> W głosowaniu uzupełniającym</w:t>
      </w:r>
      <w:r w:rsidR="00927339" w:rsidRPr="00037A24">
        <w:rPr>
          <w:bCs/>
          <w:iCs/>
        </w:rPr>
        <w:t>,</w:t>
      </w:r>
      <w:r w:rsidR="00140720" w:rsidRPr="00037A24">
        <w:rPr>
          <w:bCs/>
          <w:iCs/>
        </w:rPr>
        <w:t xml:space="preserve"> każda osoba uprawniona do głosowania może oddać wyłącznie jeden głos na jednego z kandydatów.</w:t>
      </w:r>
    </w:p>
    <w:p w14:paraId="75232A2D" w14:textId="472B601E" w:rsidR="00140720" w:rsidRPr="00037A24" w:rsidRDefault="00037A24">
      <w:pPr>
        <w:spacing w:line="360" w:lineRule="auto"/>
        <w:ind w:left="371"/>
        <w:jc w:val="both"/>
        <w:rPr>
          <w:bCs/>
          <w:iCs/>
        </w:rPr>
      </w:pPr>
      <w:r w:rsidRPr="00037A24">
        <w:rPr>
          <w:bCs/>
          <w:iCs/>
        </w:rPr>
        <w:t xml:space="preserve">18. </w:t>
      </w:r>
      <w:r w:rsidR="00140720" w:rsidRPr="00037A24">
        <w:rPr>
          <w:bCs/>
          <w:iCs/>
        </w:rPr>
        <w:t xml:space="preserve">W przypadku, kiedy w głosowaniu uzupełniającym, ze względu na równą liczbę głosów, nie będzie możliwy wybór członków Rady </w:t>
      </w:r>
      <w:r w:rsidR="007C4F48" w:rsidRPr="00037A24">
        <w:rPr>
          <w:bCs/>
          <w:iCs/>
        </w:rPr>
        <w:t xml:space="preserve">Seniorów </w:t>
      </w:r>
      <w:r w:rsidR="00140720" w:rsidRPr="00037A24">
        <w:rPr>
          <w:bCs/>
          <w:iCs/>
        </w:rPr>
        <w:t>– prowadzący zebranie wyborcze przeprowadza losowanie</w:t>
      </w:r>
      <w:r w:rsidR="001716D8" w:rsidRPr="00037A24">
        <w:rPr>
          <w:bCs/>
          <w:iCs/>
        </w:rPr>
        <w:t xml:space="preserve"> osoby, która wejdzie do Rady</w:t>
      </w:r>
      <w:r w:rsidR="007C4F48" w:rsidRPr="00037A24">
        <w:rPr>
          <w:bCs/>
          <w:iCs/>
        </w:rPr>
        <w:t xml:space="preserve"> Seniorów</w:t>
      </w:r>
      <w:r w:rsidR="001716D8" w:rsidRPr="00037A24">
        <w:rPr>
          <w:bCs/>
          <w:iCs/>
        </w:rPr>
        <w:t>.</w:t>
      </w:r>
    </w:p>
    <w:p w14:paraId="3F729CC7" w14:textId="5788FBC2" w:rsidR="001716D8" w:rsidRPr="00037A24" w:rsidRDefault="00037A24">
      <w:pPr>
        <w:spacing w:line="360" w:lineRule="auto"/>
        <w:ind w:left="371"/>
        <w:jc w:val="both"/>
        <w:rPr>
          <w:bCs/>
          <w:iCs/>
        </w:rPr>
      </w:pPr>
      <w:r w:rsidRPr="00037A24">
        <w:rPr>
          <w:bCs/>
          <w:iCs/>
        </w:rPr>
        <w:lastRenderedPageBreak/>
        <w:t xml:space="preserve">19. </w:t>
      </w:r>
      <w:r w:rsidR="001716D8" w:rsidRPr="00037A24">
        <w:rPr>
          <w:bCs/>
          <w:iCs/>
        </w:rPr>
        <w:t>Komisja skrutacyjna sporządza protokół z przebiegu wyborów, który wraz z kartami do głosowanie przekazuje Wójtowi</w:t>
      </w:r>
      <w:r w:rsidR="00927339" w:rsidRPr="00037A24">
        <w:rPr>
          <w:bCs/>
          <w:iCs/>
        </w:rPr>
        <w:t xml:space="preserve"> lub osobie przez niego wskazanej</w:t>
      </w:r>
      <w:r w:rsidR="001716D8" w:rsidRPr="00037A24">
        <w:rPr>
          <w:bCs/>
          <w:iCs/>
        </w:rPr>
        <w:t>.</w:t>
      </w:r>
    </w:p>
    <w:p w14:paraId="03191A64" w14:textId="77777777" w:rsidR="00E138A1" w:rsidRPr="00C801B6" w:rsidRDefault="00E138A1">
      <w:pPr>
        <w:spacing w:line="360" w:lineRule="auto"/>
        <w:ind w:left="371"/>
        <w:jc w:val="both"/>
        <w:rPr>
          <w:bCs/>
          <w:iCs/>
        </w:rPr>
      </w:pPr>
    </w:p>
    <w:p w14:paraId="751613CA" w14:textId="77777777" w:rsidR="00E138A1" w:rsidRPr="00C801B6" w:rsidRDefault="00D940AD">
      <w:pPr>
        <w:spacing w:line="360" w:lineRule="auto"/>
        <w:ind w:left="371"/>
        <w:jc w:val="center"/>
      </w:pPr>
      <w:r w:rsidRPr="00C801B6">
        <w:rPr>
          <w:b/>
          <w:iCs/>
        </w:rPr>
        <w:t>Rozdział 4</w:t>
      </w:r>
      <w:r w:rsidRPr="00C801B6">
        <w:rPr>
          <w:b/>
          <w:iCs/>
        </w:rPr>
        <w:br/>
        <w:t>Zasady działania Rady Seniorów</w:t>
      </w:r>
    </w:p>
    <w:p w14:paraId="6B0225B1" w14:textId="77777777" w:rsidR="00E138A1" w:rsidRPr="00C801B6" w:rsidRDefault="00E138A1">
      <w:pPr>
        <w:spacing w:line="360" w:lineRule="auto"/>
        <w:ind w:left="371"/>
        <w:jc w:val="center"/>
        <w:rPr>
          <w:b/>
          <w:iCs/>
        </w:rPr>
      </w:pPr>
    </w:p>
    <w:p w14:paraId="4C6CEB11" w14:textId="14BB67FC" w:rsidR="00E138A1" w:rsidRPr="004C1C90" w:rsidRDefault="00D940AD">
      <w:pPr>
        <w:spacing w:line="360" w:lineRule="auto"/>
        <w:ind w:left="371"/>
        <w:jc w:val="center"/>
        <w:rPr>
          <w:bCs/>
          <w:iCs/>
        </w:rPr>
      </w:pPr>
      <w:r w:rsidRPr="004C1C90">
        <w:rPr>
          <w:bCs/>
          <w:iCs/>
        </w:rPr>
        <w:t xml:space="preserve">§ </w:t>
      </w:r>
      <w:r w:rsidR="00FB714D" w:rsidRPr="004C1C90">
        <w:rPr>
          <w:bCs/>
          <w:iCs/>
        </w:rPr>
        <w:t xml:space="preserve">6 </w:t>
      </w:r>
    </w:p>
    <w:p w14:paraId="0982B715" w14:textId="0CF6F321" w:rsidR="00E138A1" w:rsidRPr="004C1C90" w:rsidRDefault="00D940AD" w:rsidP="00DB6FC3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iCs/>
        </w:rPr>
      </w:pPr>
      <w:r w:rsidRPr="004C1C90">
        <w:rPr>
          <w:bCs/>
          <w:iCs/>
        </w:rPr>
        <w:t>Na pierwszym posiedzeniu zwołanym przez Wójta</w:t>
      </w:r>
      <w:r w:rsidR="005F69DE" w:rsidRPr="004C1C90">
        <w:rPr>
          <w:bCs/>
          <w:iCs/>
        </w:rPr>
        <w:t>,</w:t>
      </w:r>
      <w:r w:rsidR="00DB6FC3" w:rsidRPr="004C1C90">
        <w:rPr>
          <w:bCs/>
          <w:iCs/>
        </w:rPr>
        <w:t xml:space="preserve"> </w:t>
      </w:r>
      <w:r w:rsidRPr="004C1C90">
        <w:rPr>
          <w:bCs/>
          <w:iCs/>
        </w:rPr>
        <w:t xml:space="preserve"> Rada </w:t>
      </w:r>
      <w:r w:rsidR="00DC142D" w:rsidRPr="004C1C90">
        <w:rPr>
          <w:bCs/>
          <w:iCs/>
        </w:rPr>
        <w:t>S</w:t>
      </w:r>
      <w:r w:rsidRPr="004C1C90">
        <w:rPr>
          <w:bCs/>
          <w:iCs/>
        </w:rPr>
        <w:t>eniorów wybiera ze swojego grona Przewodniczącego Rady i Wiceprzewodniczącego Rady zwykłą większością gł</w:t>
      </w:r>
      <w:r w:rsidR="00DB6FC3" w:rsidRPr="004C1C90">
        <w:rPr>
          <w:bCs/>
          <w:iCs/>
        </w:rPr>
        <w:t>osów w obecności co najmniej 3/5</w:t>
      </w:r>
      <w:r w:rsidRPr="004C1C90">
        <w:rPr>
          <w:bCs/>
          <w:iCs/>
        </w:rPr>
        <w:t xml:space="preserve"> Członków Rady, w głosowaniu jawnym</w:t>
      </w:r>
      <w:r w:rsidR="005F69DE" w:rsidRPr="004C1C90">
        <w:rPr>
          <w:bCs/>
          <w:iCs/>
        </w:rPr>
        <w:t>.</w:t>
      </w:r>
      <w:r w:rsidRPr="004C1C90">
        <w:rPr>
          <w:bCs/>
          <w:iCs/>
        </w:rPr>
        <w:t xml:space="preserve"> </w:t>
      </w:r>
    </w:p>
    <w:p w14:paraId="1AA8C0EE" w14:textId="4137226D" w:rsidR="00502B4F" w:rsidRPr="004C1C90" w:rsidRDefault="00DB6FC3" w:rsidP="00DB6FC3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iCs/>
        </w:rPr>
      </w:pPr>
      <w:r w:rsidRPr="004C1C90">
        <w:rPr>
          <w:bCs/>
          <w:iCs/>
        </w:rPr>
        <w:t xml:space="preserve">Obrady </w:t>
      </w:r>
      <w:r w:rsidR="007F4290" w:rsidRPr="004C1C90">
        <w:rPr>
          <w:bCs/>
          <w:iCs/>
        </w:rPr>
        <w:t>w trakcie pierwszego posiedzenia</w:t>
      </w:r>
      <w:r w:rsidRPr="004C1C90">
        <w:rPr>
          <w:bCs/>
          <w:iCs/>
        </w:rPr>
        <w:t>, do czasu wyboru P</w:t>
      </w:r>
      <w:r w:rsidR="00502B4F" w:rsidRPr="004C1C90">
        <w:rPr>
          <w:bCs/>
          <w:iCs/>
        </w:rPr>
        <w:t>rzewodniczącego</w:t>
      </w:r>
      <w:r w:rsidRPr="004C1C90">
        <w:rPr>
          <w:bCs/>
          <w:iCs/>
        </w:rPr>
        <w:t xml:space="preserve"> </w:t>
      </w:r>
      <w:r w:rsidR="007F4290" w:rsidRPr="004C1C90">
        <w:rPr>
          <w:bCs/>
          <w:iCs/>
        </w:rPr>
        <w:t xml:space="preserve">Rady </w:t>
      </w:r>
      <w:r w:rsidRPr="004C1C90">
        <w:rPr>
          <w:bCs/>
          <w:iCs/>
        </w:rPr>
        <w:t xml:space="preserve">i Wiceprzewodniczącego Rady, </w:t>
      </w:r>
      <w:r w:rsidR="00502B4F" w:rsidRPr="004C1C90">
        <w:rPr>
          <w:bCs/>
          <w:iCs/>
        </w:rPr>
        <w:t xml:space="preserve">prowadzi </w:t>
      </w:r>
      <w:r w:rsidR="007F4290" w:rsidRPr="004C1C90">
        <w:rPr>
          <w:bCs/>
          <w:iCs/>
        </w:rPr>
        <w:t>C</w:t>
      </w:r>
      <w:r w:rsidR="00502B4F" w:rsidRPr="004C1C90">
        <w:rPr>
          <w:bCs/>
          <w:iCs/>
        </w:rPr>
        <w:t>złonek</w:t>
      </w:r>
      <w:r w:rsidRPr="004C1C90">
        <w:rPr>
          <w:bCs/>
          <w:iCs/>
        </w:rPr>
        <w:t xml:space="preserve"> Rady</w:t>
      </w:r>
      <w:r w:rsidR="00502B4F" w:rsidRPr="004C1C90">
        <w:rPr>
          <w:bCs/>
          <w:iCs/>
        </w:rPr>
        <w:t xml:space="preserve"> najstarszy wiekiem</w:t>
      </w:r>
      <w:r w:rsidRPr="004C1C90">
        <w:rPr>
          <w:bCs/>
          <w:iCs/>
        </w:rPr>
        <w:t>.</w:t>
      </w:r>
    </w:p>
    <w:p w14:paraId="76B6542D" w14:textId="085957D6" w:rsidR="00E138A1" w:rsidRPr="004C1C90" w:rsidRDefault="00D940AD" w:rsidP="00625933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iCs/>
        </w:rPr>
      </w:pPr>
      <w:r w:rsidRPr="004C1C90">
        <w:rPr>
          <w:bCs/>
          <w:iCs/>
        </w:rPr>
        <w:t>Przewodniczący Rady kieruje pracami</w:t>
      </w:r>
      <w:r w:rsidR="007F4290" w:rsidRPr="004C1C90">
        <w:rPr>
          <w:bCs/>
          <w:iCs/>
        </w:rPr>
        <w:t xml:space="preserve"> Rady Seniorów</w:t>
      </w:r>
      <w:r w:rsidR="005F69DE" w:rsidRPr="004C1C90">
        <w:rPr>
          <w:bCs/>
          <w:iCs/>
        </w:rPr>
        <w:t>,</w:t>
      </w:r>
      <w:r w:rsidRPr="004C1C90">
        <w:rPr>
          <w:bCs/>
          <w:iCs/>
        </w:rPr>
        <w:t xml:space="preserve"> </w:t>
      </w:r>
      <w:r w:rsidR="00C728E8" w:rsidRPr="004C1C90">
        <w:rPr>
          <w:bCs/>
          <w:iCs/>
        </w:rPr>
        <w:t>w</w:t>
      </w:r>
      <w:r w:rsidRPr="004C1C90">
        <w:rPr>
          <w:bCs/>
          <w:iCs/>
        </w:rPr>
        <w:t xml:space="preserve"> tym:</w:t>
      </w:r>
    </w:p>
    <w:p w14:paraId="4BC8415A" w14:textId="5EF2A8CA" w:rsidR="00E138A1" w:rsidRPr="00C801B6" w:rsidRDefault="00D940AD">
      <w:pPr>
        <w:spacing w:line="360" w:lineRule="auto"/>
        <w:ind w:left="371"/>
        <w:jc w:val="both"/>
      </w:pPr>
      <w:r w:rsidRPr="00EF4E79">
        <w:rPr>
          <w:bCs/>
          <w:iCs/>
        </w:rPr>
        <w:t>1) ustala terminy posiedzeń i porządek obrad</w:t>
      </w:r>
      <w:r w:rsidR="00927339">
        <w:rPr>
          <w:bCs/>
          <w:iCs/>
        </w:rPr>
        <w:t>,</w:t>
      </w:r>
      <w:r w:rsidRPr="00C801B6">
        <w:rPr>
          <w:bCs/>
          <w:iCs/>
        </w:rPr>
        <w:br/>
        <w:t>2) zwołuje posiedzenia</w:t>
      </w:r>
      <w:r w:rsidR="00927339">
        <w:rPr>
          <w:bCs/>
          <w:iCs/>
        </w:rPr>
        <w:t>,</w:t>
      </w:r>
    </w:p>
    <w:p w14:paraId="1D48B990" w14:textId="1E42486B" w:rsidR="00EF4E79" w:rsidRDefault="00EF4E79">
      <w:pPr>
        <w:spacing w:line="360" w:lineRule="auto"/>
        <w:ind w:left="371"/>
        <w:jc w:val="both"/>
        <w:rPr>
          <w:bCs/>
          <w:iCs/>
        </w:rPr>
      </w:pPr>
      <w:r>
        <w:rPr>
          <w:bCs/>
          <w:iCs/>
        </w:rPr>
        <w:t>3) prowadzi obrady</w:t>
      </w:r>
      <w:r w:rsidR="00927339">
        <w:rPr>
          <w:bCs/>
          <w:iCs/>
        </w:rPr>
        <w:t>.</w:t>
      </w:r>
    </w:p>
    <w:p w14:paraId="29838F38" w14:textId="07A92260" w:rsidR="00C27184" w:rsidRPr="004C1C90" w:rsidRDefault="00EF4E79" w:rsidP="00625933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iCs/>
        </w:rPr>
      </w:pPr>
      <w:r w:rsidRPr="00625933">
        <w:rPr>
          <w:bCs/>
          <w:iCs/>
        </w:rPr>
        <w:t xml:space="preserve">W przypadku nieobecności </w:t>
      </w:r>
      <w:r w:rsidRPr="004C1C90">
        <w:rPr>
          <w:bCs/>
          <w:iCs/>
        </w:rPr>
        <w:t xml:space="preserve">Przewodniczącego </w:t>
      </w:r>
      <w:r w:rsidR="007F4290" w:rsidRPr="004C1C90">
        <w:rPr>
          <w:bCs/>
          <w:iCs/>
        </w:rPr>
        <w:t xml:space="preserve">Rady </w:t>
      </w:r>
      <w:r w:rsidRPr="004C1C90">
        <w:rPr>
          <w:bCs/>
          <w:iCs/>
        </w:rPr>
        <w:t>jego obowiązki wykonuje Wiceprzewodniczący</w:t>
      </w:r>
      <w:r w:rsidR="007F4290" w:rsidRPr="004C1C90">
        <w:rPr>
          <w:bCs/>
          <w:iCs/>
        </w:rPr>
        <w:t xml:space="preserve"> Rady</w:t>
      </w:r>
      <w:r w:rsidR="00927339" w:rsidRPr="004C1C90">
        <w:rPr>
          <w:bCs/>
          <w:iCs/>
        </w:rPr>
        <w:t>.</w:t>
      </w:r>
    </w:p>
    <w:p w14:paraId="25AC1D28" w14:textId="77777777" w:rsidR="00625933" w:rsidRPr="004C1C90" w:rsidRDefault="00D940AD" w:rsidP="00625933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iCs/>
        </w:rPr>
      </w:pPr>
      <w:r w:rsidRPr="004C1C90">
        <w:rPr>
          <w:bCs/>
          <w:iCs/>
        </w:rPr>
        <w:t xml:space="preserve">Odwołanie Przewodniczącego Rady </w:t>
      </w:r>
      <w:r w:rsidR="00C27184" w:rsidRPr="004C1C90">
        <w:rPr>
          <w:bCs/>
          <w:iCs/>
        </w:rPr>
        <w:t xml:space="preserve">lub Wiceprzewodniczącego Rady </w:t>
      </w:r>
      <w:r w:rsidRPr="004C1C90">
        <w:rPr>
          <w:bCs/>
          <w:iCs/>
        </w:rPr>
        <w:t>następuje na wniosek co najmniej dwóch Członków Rady</w:t>
      </w:r>
      <w:r w:rsidR="002B0E56" w:rsidRPr="004C1C90">
        <w:rPr>
          <w:bCs/>
          <w:iCs/>
        </w:rPr>
        <w:t>, w głosowaniu jawnym, zwykłą większością głosów, w obecności 3/5 Członków Rady</w:t>
      </w:r>
      <w:r w:rsidRPr="004C1C90">
        <w:rPr>
          <w:bCs/>
          <w:iCs/>
        </w:rPr>
        <w:t xml:space="preserve">. </w:t>
      </w:r>
    </w:p>
    <w:p w14:paraId="5C7FEF0A" w14:textId="42C72EB2" w:rsidR="00E138A1" w:rsidRPr="00625933" w:rsidRDefault="00D940AD" w:rsidP="00625933">
      <w:pPr>
        <w:pStyle w:val="Akapitzlist"/>
        <w:numPr>
          <w:ilvl w:val="0"/>
          <w:numId w:val="6"/>
        </w:numPr>
        <w:spacing w:line="360" w:lineRule="auto"/>
        <w:jc w:val="both"/>
        <w:rPr>
          <w:bCs/>
          <w:iCs/>
          <w:color w:val="00B050"/>
        </w:rPr>
      </w:pPr>
      <w:r w:rsidRPr="004C1C90">
        <w:rPr>
          <w:bCs/>
          <w:iCs/>
        </w:rPr>
        <w:t xml:space="preserve">W przypadku odwołania Przewodniczącego Rady lub Wiceprzewodniczącego   </w:t>
      </w:r>
      <w:r w:rsidR="00C27184" w:rsidRPr="004C1C90">
        <w:rPr>
          <w:bCs/>
          <w:iCs/>
        </w:rPr>
        <w:t xml:space="preserve">Rady, </w:t>
      </w:r>
      <w:r w:rsidRPr="004C1C90">
        <w:rPr>
          <w:bCs/>
          <w:iCs/>
        </w:rPr>
        <w:t xml:space="preserve">na </w:t>
      </w:r>
      <w:r w:rsidR="00C27184" w:rsidRPr="004C1C90">
        <w:rPr>
          <w:bCs/>
          <w:iCs/>
        </w:rPr>
        <w:t xml:space="preserve">tym samym </w:t>
      </w:r>
      <w:r w:rsidRPr="004C1C90">
        <w:rPr>
          <w:bCs/>
          <w:iCs/>
        </w:rPr>
        <w:t xml:space="preserve">posiedzeniu Rady Seniorów dokonuje się wyboru </w:t>
      </w:r>
      <w:r w:rsidR="00C27184" w:rsidRPr="004C1C90">
        <w:rPr>
          <w:bCs/>
          <w:iCs/>
        </w:rPr>
        <w:t>nowego Przewodniczącego Rady lub Wiceprzewodniczącego  Rady</w:t>
      </w:r>
      <w:r w:rsidR="00625933" w:rsidRPr="004C1C90">
        <w:rPr>
          <w:bCs/>
          <w:iCs/>
        </w:rPr>
        <w:t>,</w:t>
      </w:r>
      <w:r w:rsidR="00C27184" w:rsidRPr="004C1C90">
        <w:rPr>
          <w:bCs/>
          <w:iCs/>
        </w:rPr>
        <w:t xml:space="preserve"> </w:t>
      </w:r>
      <w:r w:rsidRPr="004C1C90">
        <w:rPr>
          <w:bCs/>
          <w:iCs/>
        </w:rPr>
        <w:t xml:space="preserve">na zasadach </w:t>
      </w:r>
      <w:r w:rsidRPr="00625933">
        <w:rPr>
          <w:bCs/>
          <w:iCs/>
        </w:rPr>
        <w:t>o</w:t>
      </w:r>
      <w:r w:rsidR="00EF4E79" w:rsidRPr="00625933">
        <w:rPr>
          <w:bCs/>
          <w:iCs/>
        </w:rPr>
        <w:t>kreślonych w ust. 1.</w:t>
      </w:r>
    </w:p>
    <w:p w14:paraId="74CD16FF" w14:textId="0B5EBCE0" w:rsidR="00E138A1" w:rsidRPr="004C1C90" w:rsidRDefault="00D940AD">
      <w:pPr>
        <w:spacing w:line="360" w:lineRule="auto"/>
        <w:ind w:left="371"/>
        <w:jc w:val="center"/>
        <w:rPr>
          <w:bCs/>
          <w:iCs/>
        </w:rPr>
      </w:pPr>
      <w:r w:rsidRPr="004C1C90">
        <w:rPr>
          <w:bCs/>
          <w:iCs/>
        </w:rPr>
        <w:t xml:space="preserve">§ </w:t>
      </w:r>
      <w:r w:rsidR="00FB714D" w:rsidRPr="004C1C90">
        <w:rPr>
          <w:bCs/>
          <w:iCs/>
        </w:rPr>
        <w:t xml:space="preserve">7 </w:t>
      </w:r>
    </w:p>
    <w:p w14:paraId="51196687" w14:textId="06558A74" w:rsidR="003E3E7A" w:rsidRPr="004C1C90" w:rsidRDefault="00EF4E79" w:rsidP="003E3E7A">
      <w:pPr>
        <w:spacing w:line="360" w:lineRule="auto"/>
        <w:ind w:left="371"/>
        <w:jc w:val="both"/>
        <w:rPr>
          <w:bCs/>
          <w:iCs/>
        </w:rPr>
      </w:pPr>
      <w:r w:rsidRPr="004C1C90">
        <w:rPr>
          <w:bCs/>
          <w:iCs/>
        </w:rPr>
        <w:t>1. P</w:t>
      </w:r>
      <w:r w:rsidR="003E3E7A" w:rsidRPr="004C1C90">
        <w:rPr>
          <w:bCs/>
          <w:iCs/>
        </w:rPr>
        <w:t>osiedzenia</w:t>
      </w:r>
      <w:r w:rsidRPr="004C1C90">
        <w:rPr>
          <w:bCs/>
          <w:iCs/>
        </w:rPr>
        <w:t xml:space="preserve"> Rady </w:t>
      </w:r>
      <w:r w:rsidR="00625933" w:rsidRPr="004C1C90">
        <w:rPr>
          <w:bCs/>
          <w:iCs/>
        </w:rPr>
        <w:t xml:space="preserve">Seniorów </w:t>
      </w:r>
      <w:r w:rsidRPr="004C1C90">
        <w:rPr>
          <w:bCs/>
          <w:iCs/>
        </w:rPr>
        <w:t>zwołuje P</w:t>
      </w:r>
      <w:r w:rsidR="003E3E7A" w:rsidRPr="004C1C90">
        <w:rPr>
          <w:bCs/>
          <w:iCs/>
        </w:rPr>
        <w:t xml:space="preserve">rzewodniczący </w:t>
      </w:r>
      <w:r w:rsidR="00625933" w:rsidRPr="004C1C90">
        <w:rPr>
          <w:bCs/>
          <w:iCs/>
        </w:rPr>
        <w:t xml:space="preserve">Rady </w:t>
      </w:r>
      <w:r w:rsidR="003E3E7A" w:rsidRPr="004C1C90">
        <w:rPr>
          <w:bCs/>
          <w:iCs/>
        </w:rPr>
        <w:t>z własn</w:t>
      </w:r>
      <w:r w:rsidRPr="004C1C90">
        <w:rPr>
          <w:bCs/>
          <w:iCs/>
        </w:rPr>
        <w:t>ej inicjatywy lub na wniosek</w:t>
      </w:r>
      <w:r w:rsidR="003E3E7A" w:rsidRPr="004C1C90">
        <w:rPr>
          <w:bCs/>
          <w:iCs/>
        </w:rPr>
        <w:t xml:space="preserve"> 2 </w:t>
      </w:r>
      <w:r w:rsidR="00625933" w:rsidRPr="004C1C90">
        <w:rPr>
          <w:bCs/>
          <w:iCs/>
        </w:rPr>
        <w:t>C</w:t>
      </w:r>
      <w:r w:rsidR="003E3E7A" w:rsidRPr="004C1C90">
        <w:rPr>
          <w:bCs/>
          <w:iCs/>
        </w:rPr>
        <w:t>złonków</w:t>
      </w:r>
      <w:r w:rsidRPr="004C1C90">
        <w:rPr>
          <w:bCs/>
          <w:iCs/>
        </w:rPr>
        <w:t xml:space="preserve"> Rady. Przewodniczący </w:t>
      </w:r>
      <w:r w:rsidR="00625933" w:rsidRPr="004C1C90">
        <w:rPr>
          <w:bCs/>
          <w:iCs/>
        </w:rPr>
        <w:t xml:space="preserve">Rady </w:t>
      </w:r>
      <w:r w:rsidRPr="004C1C90">
        <w:rPr>
          <w:bCs/>
          <w:iCs/>
        </w:rPr>
        <w:t xml:space="preserve">może również zwołać Radę </w:t>
      </w:r>
      <w:r w:rsidR="00625933" w:rsidRPr="004C1C90">
        <w:rPr>
          <w:bCs/>
          <w:iCs/>
        </w:rPr>
        <w:t xml:space="preserve">Seniorów </w:t>
      </w:r>
      <w:r w:rsidR="003E3E7A" w:rsidRPr="004C1C90">
        <w:rPr>
          <w:bCs/>
          <w:iCs/>
        </w:rPr>
        <w:t xml:space="preserve">na </w:t>
      </w:r>
      <w:r w:rsidRPr="004C1C90">
        <w:rPr>
          <w:bCs/>
          <w:iCs/>
        </w:rPr>
        <w:t>wniosek Wójta lub Przewodniczącego Rady G</w:t>
      </w:r>
      <w:r w:rsidR="003E3E7A" w:rsidRPr="004C1C90">
        <w:rPr>
          <w:bCs/>
          <w:iCs/>
        </w:rPr>
        <w:t>miny</w:t>
      </w:r>
      <w:r w:rsidR="00625933" w:rsidRPr="004C1C90">
        <w:rPr>
          <w:bCs/>
          <w:iCs/>
        </w:rPr>
        <w:t xml:space="preserve"> Brudzeń Duży</w:t>
      </w:r>
      <w:r w:rsidRPr="004C1C90">
        <w:rPr>
          <w:bCs/>
          <w:iCs/>
        </w:rPr>
        <w:t>.</w:t>
      </w:r>
    </w:p>
    <w:p w14:paraId="48A0EA75" w14:textId="33FD99D7" w:rsidR="003E3E7A" w:rsidRPr="007002FB" w:rsidRDefault="00EF4E79" w:rsidP="003E3E7A">
      <w:pPr>
        <w:spacing w:line="360" w:lineRule="auto"/>
        <w:ind w:left="371"/>
        <w:jc w:val="both"/>
        <w:rPr>
          <w:bCs/>
          <w:iCs/>
          <w:color w:val="00B050"/>
        </w:rPr>
      </w:pPr>
      <w:r w:rsidRPr="00927339">
        <w:rPr>
          <w:bCs/>
          <w:iCs/>
        </w:rPr>
        <w:t>2. P</w:t>
      </w:r>
      <w:r w:rsidR="003E3E7A" w:rsidRPr="00927339">
        <w:rPr>
          <w:bCs/>
          <w:iCs/>
        </w:rPr>
        <w:t>osiedzenia zwołuje się według potrzeb, ale n</w:t>
      </w:r>
      <w:r w:rsidRPr="00927339">
        <w:rPr>
          <w:bCs/>
          <w:iCs/>
        </w:rPr>
        <w:t xml:space="preserve">ie rzadziej niż </w:t>
      </w:r>
      <w:r w:rsidR="004C1C90">
        <w:rPr>
          <w:bCs/>
          <w:iCs/>
        </w:rPr>
        <w:t>raz na pół roku</w:t>
      </w:r>
      <w:r w:rsidR="00CB493C">
        <w:rPr>
          <w:bCs/>
          <w:iCs/>
          <w:color w:val="FF0000"/>
        </w:rPr>
        <w:t>.</w:t>
      </w:r>
      <w:r w:rsidR="00625933">
        <w:rPr>
          <w:bCs/>
          <w:iCs/>
        </w:rPr>
        <w:t xml:space="preserve"> </w:t>
      </w:r>
    </w:p>
    <w:p w14:paraId="7D1046DE" w14:textId="63C88107" w:rsidR="003E3E7A" w:rsidRPr="004C1C90" w:rsidRDefault="00EF4E79" w:rsidP="003E3E7A">
      <w:pPr>
        <w:spacing w:line="360" w:lineRule="auto"/>
        <w:ind w:left="371"/>
        <w:jc w:val="both"/>
        <w:rPr>
          <w:bCs/>
          <w:iCs/>
        </w:rPr>
      </w:pPr>
      <w:r w:rsidRPr="004C1C90">
        <w:rPr>
          <w:bCs/>
          <w:iCs/>
        </w:rPr>
        <w:t>3. Z</w:t>
      </w:r>
      <w:r w:rsidR="003E3E7A" w:rsidRPr="004C1C90">
        <w:rPr>
          <w:bCs/>
          <w:iCs/>
        </w:rPr>
        <w:t xml:space="preserve">awiadomienia o zwołaniu posiedzenia przesyła się pocztą na adres zamieszkania </w:t>
      </w:r>
      <w:r w:rsidR="007002FB" w:rsidRPr="004C1C90">
        <w:rPr>
          <w:bCs/>
          <w:iCs/>
        </w:rPr>
        <w:t>C</w:t>
      </w:r>
      <w:r w:rsidR="003E3E7A" w:rsidRPr="004C1C90">
        <w:rPr>
          <w:bCs/>
          <w:iCs/>
        </w:rPr>
        <w:t>złonka</w:t>
      </w:r>
      <w:r w:rsidR="007002FB" w:rsidRPr="004C1C90">
        <w:rPr>
          <w:bCs/>
          <w:iCs/>
        </w:rPr>
        <w:t xml:space="preserve"> Rady</w:t>
      </w:r>
      <w:r w:rsidR="003E3E7A" w:rsidRPr="004C1C90">
        <w:rPr>
          <w:bCs/>
          <w:iCs/>
        </w:rPr>
        <w:t>, ewentualnie na adres email</w:t>
      </w:r>
      <w:r w:rsidRPr="004C1C90">
        <w:rPr>
          <w:bCs/>
          <w:iCs/>
        </w:rPr>
        <w:t>,</w:t>
      </w:r>
      <w:r w:rsidR="003E3E7A" w:rsidRPr="004C1C90">
        <w:rPr>
          <w:bCs/>
          <w:iCs/>
        </w:rPr>
        <w:t xml:space="preserve"> jeżeli </w:t>
      </w:r>
      <w:r w:rsidR="007002FB" w:rsidRPr="004C1C90">
        <w:rPr>
          <w:bCs/>
          <w:iCs/>
        </w:rPr>
        <w:t>C</w:t>
      </w:r>
      <w:r w:rsidR="003E3E7A" w:rsidRPr="004C1C90">
        <w:rPr>
          <w:bCs/>
          <w:iCs/>
        </w:rPr>
        <w:t xml:space="preserve">złonkowie </w:t>
      </w:r>
      <w:r w:rsidR="007002FB" w:rsidRPr="004C1C90">
        <w:rPr>
          <w:bCs/>
          <w:iCs/>
        </w:rPr>
        <w:t xml:space="preserve">Rady </w:t>
      </w:r>
      <w:r w:rsidR="003E3E7A" w:rsidRPr="004C1C90">
        <w:rPr>
          <w:bCs/>
          <w:iCs/>
        </w:rPr>
        <w:t>tak zdecydują</w:t>
      </w:r>
      <w:r w:rsidRPr="004C1C90">
        <w:rPr>
          <w:bCs/>
          <w:iCs/>
        </w:rPr>
        <w:t>.</w:t>
      </w:r>
    </w:p>
    <w:p w14:paraId="7B595A77" w14:textId="23039749" w:rsidR="003E3E7A" w:rsidRPr="00CB493C" w:rsidRDefault="00EF4E79" w:rsidP="003E3E7A">
      <w:pPr>
        <w:spacing w:line="360" w:lineRule="auto"/>
        <w:ind w:left="371"/>
        <w:jc w:val="both"/>
        <w:rPr>
          <w:bCs/>
          <w:iCs/>
          <w:color w:val="FF0000"/>
        </w:rPr>
      </w:pPr>
      <w:r w:rsidRPr="004C1C90">
        <w:rPr>
          <w:bCs/>
          <w:iCs/>
        </w:rPr>
        <w:t>4. Z</w:t>
      </w:r>
      <w:r w:rsidR="003E3E7A" w:rsidRPr="004C1C90">
        <w:rPr>
          <w:bCs/>
          <w:iCs/>
        </w:rPr>
        <w:t>awiadomie</w:t>
      </w:r>
      <w:r w:rsidRPr="004C1C90">
        <w:rPr>
          <w:bCs/>
          <w:iCs/>
        </w:rPr>
        <w:t xml:space="preserve">nia wysyła się co najmniej na 7 </w:t>
      </w:r>
      <w:r w:rsidR="003E3E7A" w:rsidRPr="004C1C90">
        <w:rPr>
          <w:bCs/>
          <w:iCs/>
        </w:rPr>
        <w:t>dni przed planowanym terminem posiedzenia</w:t>
      </w:r>
      <w:r w:rsidR="00CB493C">
        <w:rPr>
          <w:bCs/>
          <w:iCs/>
          <w:color w:val="FF0000"/>
        </w:rPr>
        <w:t>.</w:t>
      </w:r>
    </w:p>
    <w:p w14:paraId="47E24ABA" w14:textId="56DE8186" w:rsidR="003E3E7A" w:rsidRPr="004C1C90" w:rsidRDefault="00A83CE4" w:rsidP="003E3E7A">
      <w:pPr>
        <w:spacing w:line="360" w:lineRule="auto"/>
        <w:ind w:left="371"/>
        <w:jc w:val="both"/>
        <w:rPr>
          <w:bCs/>
          <w:iCs/>
        </w:rPr>
      </w:pPr>
      <w:r w:rsidRPr="004C1C90">
        <w:rPr>
          <w:bCs/>
          <w:iCs/>
        </w:rPr>
        <w:lastRenderedPageBreak/>
        <w:t>5. Z</w:t>
      </w:r>
      <w:r w:rsidR="003E3E7A" w:rsidRPr="004C1C90">
        <w:rPr>
          <w:bCs/>
          <w:iCs/>
        </w:rPr>
        <w:t>awiadomienie o posiedzeniu</w:t>
      </w:r>
      <w:r w:rsidRPr="004C1C90">
        <w:rPr>
          <w:bCs/>
          <w:iCs/>
        </w:rPr>
        <w:t xml:space="preserve"> zawiera: datę, godzinę</w:t>
      </w:r>
      <w:r w:rsidR="003E3E7A" w:rsidRPr="004C1C90">
        <w:rPr>
          <w:bCs/>
          <w:iCs/>
        </w:rPr>
        <w:t>, miejsce, porządek obrad, materiały</w:t>
      </w:r>
      <w:r w:rsidR="007002FB" w:rsidRPr="004C1C90">
        <w:rPr>
          <w:bCs/>
          <w:iCs/>
        </w:rPr>
        <w:t xml:space="preserve"> do spraw z porządku obrad</w:t>
      </w:r>
      <w:r w:rsidRPr="004C1C90">
        <w:rPr>
          <w:bCs/>
          <w:iCs/>
        </w:rPr>
        <w:t>.</w:t>
      </w:r>
    </w:p>
    <w:p w14:paraId="6C07C149" w14:textId="4F65BFF6" w:rsidR="004504CF" w:rsidRPr="004C1C90" w:rsidRDefault="00A83CE4" w:rsidP="003E3E7A">
      <w:pPr>
        <w:spacing w:line="360" w:lineRule="auto"/>
        <w:ind w:left="371"/>
        <w:jc w:val="both"/>
        <w:rPr>
          <w:bCs/>
          <w:iCs/>
        </w:rPr>
      </w:pPr>
      <w:r w:rsidRPr="004C1C90">
        <w:rPr>
          <w:bCs/>
          <w:iCs/>
        </w:rPr>
        <w:t>6. P</w:t>
      </w:r>
      <w:r w:rsidR="004504CF" w:rsidRPr="004C1C90">
        <w:rPr>
          <w:bCs/>
          <w:iCs/>
        </w:rPr>
        <w:t>osiedzenia</w:t>
      </w:r>
      <w:r w:rsidRPr="004C1C90">
        <w:rPr>
          <w:bCs/>
          <w:iCs/>
        </w:rPr>
        <w:t xml:space="preserve"> </w:t>
      </w:r>
      <w:r w:rsidR="004504CF" w:rsidRPr="004C1C90">
        <w:rPr>
          <w:bCs/>
          <w:iCs/>
        </w:rPr>
        <w:t>odbywają się w Urzędzie Gminy</w:t>
      </w:r>
      <w:r w:rsidR="007002FB" w:rsidRPr="004C1C90">
        <w:rPr>
          <w:bCs/>
          <w:iCs/>
        </w:rPr>
        <w:t xml:space="preserve"> Brudzeń Duży</w:t>
      </w:r>
      <w:r w:rsidRPr="004C1C90">
        <w:rPr>
          <w:bCs/>
          <w:iCs/>
        </w:rPr>
        <w:t xml:space="preserve">. </w:t>
      </w:r>
    </w:p>
    <w:p w14:paraId="201EE26D" w14:textId="5BA974C0" w:rsidR="004504CF" w:rsidRPr="004C1C90" w:rsidRDefault="00A83CE4" w:rsidP="003E3E7A">
      <w:pPr>
        <w:spacing w:line="360" w:lineRule="auto"/>
        <w:ind w:left="371"/>
        <w:jc w:val="both"/>
        <w:rPr>
          <w:bCs/>
          <w:iCs/>
        </w:rPr>
      </w:pPr>
      <w:r w:rsidRPr="004C1C90">
        <w:rPr>
          <w:bCs/>
          <w:iCs/>
        </w:rPr>
        <w:t>7. N</w:t>
      </w:r>
      <w:r w:rsidR="004504CF" w:rsidRPr="004C1C90">
        <w:rPr>
          <w:bCs/>
          <w:iCs/>
        </w:rPr>
        <w:t>a p</w:t>
      </w:r>
      <w:r w:rsidRPr="004C1C90">
        <w:rPr>
          <w:bCs/>
          <w:iCs/>
        </w:rPr>
        <w:t xml:space="preserve">osiedzenia Rada </w:t>
      </w:r>
      <w:r w:rsidR="007002FB" w:rsidRPr="004C1C90">
        <w:rPr>
          <w:bCs/>
          <w:iCs/>
        </w:rPr>
        <w:t xml:space="preserve">Seniorów </w:t>
      </w:r>
      <w:r w:rsidRPr="004C1C90">
        <w:rPr>
          <w:bCs/>
          <w:iCs/>
        </w:rPr>
        <w:t>może zapraszać Wójta, R</w:t>
      </w:r>
      <w:r w:rsidR="004504CF" w:rsidRPr="004C1C90">
        <w:rPr>
          <w:bCs/>
          <w:iCs/>
        </w:rPr>
        <w:t>adnych</w:t>
      </w:r>
      <w:r w:rsidR="007002FB" w:rsidRPr="004C1C90">
        <w:rPr>
          <w:bCs/>
          <w:iCs/>
        </w:rPr>
        <w:t xml:space="preserve"> Gminy Brudzeń Duży</w:t>
      </w:r>
      <w:r w:rsidRPr="004C1C90">
        <w:rPr>
          <w:bCs/>
          <w:iCs/>
        </w:rPr>
        <w:t>, S</w:t>
      </w:r>
      <w:r w:rsidR="002C35EF" w:rsidRPr="004C1C90">
        <w:rPr>
          <w:bCs/>
          <w:iCs/>
        </w:rPr>
        <w:t>ekretarza</w:t>
      </w:r>
      <w:r w:rsidRPr="004C1C90">
        <w:rPr>
          <w:bCs/>
          <w:iCs/>
        </w:rPr>
        <w:t xml:space="preserve"> Gminy</w:t>
      </w:r>
      <w:r w:rsidR="007002FB" w:rsidRPr="004C1C90">
        <w:rPr>
          <w:bCs/>
          <w:iCs/>
        </w:rPr>
        <w:t xml:space="preserve"> Brudzeń Duży</w:t>
      </w:r>
      <w:r w:rsidR="004504CF" w:rsidRPr="004C1C90">
        <w:rPr>
          <w:bCs/>
          <w:iCs/>
        </w:rPr>
        <w:t xml:space="preserve"> oraz inne osoby i podmioty stosownie do omawianych spraw</w:t>
      </w:r>
      <w:r w:rsidRPr="004C1C90">
        <w:rPr>
          <w:bCs/>
          <w:iCs/>
        </w:rPr>
        <w:t>.</w:t>
      </w:r>
    </w:p>
    <w:p w14:paraId="649CD966" w14:textId="56B2E02F" w:rsidR="003E3E7A" w:rsidRPr="004C1C90" w:rsidRDefault="00A83CE4" w:rsidP="003E3E7A">
      <w:pPr>
        <w:spacing w:line="360" w:lineRule="auto"/>
        <w:ind w:left="371"/>
        <w:jc w:val="both"/>
        <w:rPr>
          <w:bCs/>
          <w:iCs/>
        </w:rPr>
      </w:pPr>
      <w:r w:rsidRPr="004C1C90">
        <w:rPr>
          <w:bCs/>
          <w:iCs/>
        </w:rPr>
        <w:t>8. Obrady Rady</w:t>
      </w:r>
      <w:r w:rsidR="007002FB" w:rsidRPr="004C1C90">
        <w:rPr>
          <w:bCs/>
          <w:iCs/>
        </w:rPr>
        <w:t xml:space="preserve"> Seniorów</w:t>
      </w:r>
      <w:r w:rsidRPr="004C1C90">
        <w:rPr>
          <w:bCs/>
          <w:iCs/>
        </w:rPr>
        <w:t xml:space="preserve"> są jawne.</w:t>
      </w:r>
    </w:p>
    <w:p w14:paraId="7AF8391B" w14:textId="66192592" w:rsidR="00E138A1" w:rsidRPr="004C1C90" w:rsidRDefault="00A348B5">
      <w:pPr>
        <w:spacing w:line="360" w:lineRule="auto"/>
        <w:ind w:left="371"/>
        <w:jc w:val="both"/>
      </w:pPr>
      <w:r w:rsidRPr="004C1C90">
        <w:rPr>
          <w:bCs/>
          <w:iCs/>
        </w:rPr>
        <w:t>9</w:t>
      </w:r>
      <w:r w:rsidR="00D940AD" w:rsidRPr="004C1C90">
        <w:rPr>
          <w:bCs/>
          <w:iCs/>
        </w:rPr>
        <w:t xml:space="preserve">. Na pisemny wniosek </w:t>
      </w:r>
      <w:r w:rsidR="00D940AD" w:rsidRPr="00DC102E">
        <w:rPr>
          <w:bCs/>
          <w:iCs/>
        </w:rPr>
        <w:t xml:space="preserve">Wójta lub Przewodniczącego Rady Gminy </w:t>
      </w:r>
      <w:r w:rsidR="00E40192" w:rsidRPr="00DC102E">
        <w:rPr>
          <w:bCs/>
          <w:iCs/>
        </w:rPr>
        <w:t>Brudzeń Duży</w:t>
      </w:r>
      <w:r w:rsidR="003E3E7A" w:rsidRPr="00DC102E">
        <w:rPr>
          <w:bCs/>
          <w:iCs/>
        </w:rPr>
        <w:t xml:space="preserve">. Przewodniczący Rady </w:t>
      </w:r>
      <w:r w:rsidR="00D940AD" w:rsidRPr="00DC102E">
        <w:rPr>
          <w:bCs/>
          <w:iCs/>
        </w:rPr>
        <w:t xml:space="preserve">zwołuje posiedzenie Rady Seniorów w celu omówienia </w:t>
      </w:r>
      <w:r w:rsidR="003E3E7A" w:rsidRPr="00DC102E">
        <w:rPr>
          <w:bCs/>
          <w:iCs/>
        </w:rPr>
        <w:t xml:space="preserve">lub </w:t>
      </w:r>
      <w:r w:rsidR="00D940AD" w:rsidRPr="00DC102E">
        <w:rPr>
          <w:bCs/>
          <w:iCs/>
        </w:rPr>
        <w:t xml:space="preserve">zaopiniowania przedłożonych </w:t>
      </w:r>
      <w:r w:rsidR="003E3E7A" w:rsidRPr="004C1C90">
        <w:rPr>
          <w:bCs/>
          <w:iCs/>
        </w:rPr>
        <w:t>spraw</w:t>
      </w:r>
      <w:r w:rsidR="004C1C90" w:rsidRPr="004C1C90">
        <w:rPr>
          <w:bCs/>
          <w:iCs/>
        </w:rPr>
        <w:t xml:space="preserve">. </w:t>
      </w:r>
    </w:p>
    <w:p w14:paraId="1FB3C668" w14:textId="55D6616A" w:rsidR="00E138A1" w:rsidRPr="00A85F2D" w:rsidRDefault="00A348B5">
      <w:pPr>
        <w:spacing w:line="360" w:lineRule="auto"/>
        <w:ind w:left="371"/>
        <w:jc w:val="both"/>
        <w:rPr>
          <w:bCs/>
          <w:iCs/>
          <w:color w:val="00B050"/>
        </w:rPr>
      </w:pPr>
      <w:r w:rsidRPr="004C1C90">
        <w:rPr>
          <w:bCs/>
          <w:iCs/>
        </w:rPr>
        <w:t>10</w:t>
      </w:r>
      <w:r w:rsidR="003E3E7A" w:rsidRPr="004C1C90">
        <w:rPr>
          <w:bCs/>
          <w:iCs/>
        </w:rPr>
        <w:t>. Wójt kierując</w:t>
      </w:r>
      <w:r w:rsidR="00D940AD" w:rsidRPr="004C1C90">
        <w:rPr>
          <w:bCs/>
          <w:iCs/>
        </w:rPr>
        <w:t xml:space="preserve"> sprawę pod obrady Rady </w:t>
      </w:r>
      <w:r w:rsidR="003E3E7A" w:rsidRPr="004C1C90">
        <w:rPr>
          <w:bCs/>
          <w:iCs/>
        </w:rPr>
        <w:t xml:space="preserve">Seniorów </w:t>
      </w:r>
      <w:r w:rsidR="004C1C90">
        <w:rPr>
          <w:bCs/>
          <w:iCs/>
        </w:rPr>
        <w:t xml:space="preserve">wskazuje </w:t>
      </w:r>
      <w:r w:rsidR="00D940AD" w:rsidRPr="00A83CE4">
        <w:rPr>
          <w:bCs/>
          <w:iCs/>
        </w:rPr>
        <w:t>termin jej rozpatrzenia, który nie</w:t>
      </w:r>
      <w:r w:rsidR="00A83CE4" w:rsidRPr="00A83CE4">
        <w:rPr>
          <w:bCs/>
          <w:iCs/>
        </w:rPr>
        <w:t xml:space="preserve"> może </w:t>
      </w:r>
      <w:r w:rsidR="00A83CE4" w:rsidRPr="004C1C90">
        <w:rPr>
          <w:bCs/>
          <w:iCs/>
        </w:rPr>
        <w:t xml:space="preserve">być </w:t>
      </w:r>
      <w:r w:rsidR="00A85F2D" w:rsidRPr="004C1C90">
        <w:rPr>
          <w:bCs/>
          <w:iCs/>
        </w:rPr>
        <w:t xml:space="preserve">krótszy niż 10 dni i </w:t>
      </w:r>
      <w:r w:rsidR="00A83CE4" w:rsidRPr="004C1C90">
        <w:rPr>
          <w:bCs/>
          <w:iCs/>
        </w:rPr>
        <w:t>dłuższy</w:t>
      </w:r>
      <w:r w:rsidR="00D940AD" w:rsidRPr="004C1C90">
        <w:rPr>
          <w:bCs/>
          <w:iCs/>
        </w:rPr>
        <w:t xml:space="preserve"> niż </w:t>
      </w:r>
      <w:r w:rsidR="00A85F2D" w:rsidRPr="004C1C90">
        <w:rPr>
          <w:bCs/>
          <w:iCs/>
        </w:rPr>
        <w:t xml:space="preserve">21 </w:t>
      </w:r>
      <w:r w:rsidR="00D940AD" w:rsidRPr="004C1C90">
        <w:rPr>
          <w:bCs/>
          <w:iCs/>
        </w:rPr>
        <w:t xml:space="preserve">dni </w:t>
      </w:r>
      <w:r w:rsidR="00D940AD" w:rsidRPr="00A83CE4">
        <w:rPr>
          <w:bCs/>
          <w:iCs/>
        </w:rPr>
        <w:t xml:space="preserve">od dnia złożenia wniosku. Brak odpowiedzi Rady </w:t>
      </w:r>
      <w:r w:rsidR="003E3E7A" w:rsidRPr="00A83CE4">
        <w:rPr>
          <w:bCs/>
          <w:iCs/>
        </w:rPr>
        <w:t xml:space="preserve">Seniorów </w:t>
      </w:r>
      <w:r w:rsidR="00D940AD" w:rsidRPr="00A83CE4">
        <w:rPr>
          <w:bCs/>
          <w:iCs/>
        </w:rPr>
        <w:t xml:space="preserve">w </w:t>
      </w:r>
      <w:r w:rsidR="00D940AD" w:rsidRPr="004C1C90">
        <w:rPr>
          <w:bCs/>
          <w:iCs/>
        </w:rPr>
        <w:t xml:space="preserve">terminie </w:t>
      </w:r>
      <w:r w:rsidR="00A85F2D" w:rsidRPr="004C1C90">
        <w:rPr>
          <w:bCs/>
          <w:iCs/>
        </w:rPr>
        <w:t xml:space="preserve">wskazanym </w:t>
      </w:r>
      <w:r w:rsidR="00D940AD" w:rsidRPr="004C1C90">
        <w:rPr>
          <w:bCs/>
          <w:iCs/>
        </w:rPr>
        <w:t xml:space="preserve">przez Wójta uznaje się za rezygnację </w:t>
      </w:r>
      <w:r w:rsidR="00A85F2D" w:rsidRPr="004C1C90">
        <w:rPr>
          <w:bCs/>
          <w:iCs/>
        </w:rPr>
        <w:t xml:space="preserve">Rady Seniorów </w:t>
      </w:r>
      <w:r w:rsidR="00D940AD" w:rsidRPr="004C1C90">
        <w:rPr>
          <w:bCs/>
          <w:iCs/>
        </w:rPr>
        <w:t xml:space="preserve">z prawa do wydania opinii </w:t>
      </w:r>
      <w:r w:rsidR="00A85F2D" w:rsidRPr="004C1C90">
        <w:rPr>
          <w:bCs/>
          <w:iCs/>
        </w:rPr>
        <w:t xml:space="preserve">w danej sprawie </w:t>
      </w:r>
      <w:r w:rsidR="00D940AD" w:rsidRPr="004C1C90">
        <w:rPr>
          <w:bCs/>
          <w:iCs/>
        </w:rPr>
        <w:t xml:space="preserve">lub </w:t>
      </w:r>
      <w:r w:rsidR="00D940AD" w:rsidRPr="00A83CE4">
        <w:rPr>
          <w:bCs/>
          <w:iCs/>
        </w:rPr>
        <w:t xml:space="preserve">za brak zastrzeżeń co </w:t>
      </w:r>
      <w:r w:rsidR="00D940AD" w:rsidRPr="00C801B6">
        <w:rPr>
          <w:bCs/>
          <w:iCs/>
        </w:rPr>
        <w:t>do treści aktu normatywnego przedłożonego do konsultacji.</w:t>
      </w:r>
      <w:r w:rsidR="00A85F2D">
        <w:rPr>
          <w:bCs/>
          <w:iCs/>
        </w:rPr>
        <w:t xml:space="preserve"> </w:t>
      </w:r>
    </w:p>
    <w:p w14:paraId="4ECF5886" w14:textId="77777777" w:rsidR="00E138A1" w:rsidRPr="00C801B6" w:rsidRDefault="00E138A1">
      <w:pPr>
        <w:spacing w:line="360" w:lineRule="auto"/>
        <w:ind w:left="371"/>
        <w:jc w:val="center"/>
        <w:rPr>
          <w:iCs/>
        </w:rPr>
      </w:pPr>
    </w:p>
    <w:p w14:paraId="78B05125" w14:textId="7E7F2825" w:rsidR="00E138A1" w:rsidRPr="004C1C90" w:rsidRDefault="00D940AD">
      <w:pPr>
        <w:spacing w:line="360" w:lineRule="auto"/>
        <w:ind w:left="371"/>
        <w:jc w:val="center"/>
        <w:rPr>
          <w:iCs/>
        </w:rPr>
      </w:pPr>
      <w:r w:rsidRPr="004C1C90">
        <w:rPr>
          <w:iCs/>
        </w:rPr>
        <w:t xml:space="preserve">§ </w:t>
      </w:r>
      <w:r w:rsidR="00FB714D" w:rsidRPr="004C1C90">
        <w:rPr>
          <w:iCs/>
        </w:rPr>
        <w:t xml:space="preserve">8 </w:t>
      </w:r>
    </w:p>
    <w:p w14:paraId="1F25F9EB" w14:textId="5439864B" w:rsidR="00E138A1" w:rsidRPr="004C1C90" w:rsidRDefault="00D940AD">
      <w:pPr>
        <w:spacing w:line="360" w:lineRule="auto"/>
        <w:ind w:left="371"/>
        <w:jc w:val="both"/>
      </w:pPr>
      <w:r w:rsidRPr="004C1C90">
        <w:rPr>
          <w:iCs/>
        </w:rPr>
        <w:t>1</w:t>
      </w:r>
      <w:r w:rsidR="00D82FF9">
        <w:rPr>
          <w:iCs/>
          <w:color w:val="FF0000"/>
        </w:rPr>
        <w:t>.</w:t>
      </w:r>
      <w:r w:rsidRPr="004C1C90">
        <w:rPr>
          <w:iCs/>
        </w:rPr>
        <w:t xml:space="preserve"> Rada Seniorów wyraża swoje stanowisko w formie uchwał przyjętych zwykłą większością głosów, w obecności co najmniej połowy składu Rady Seniorów. </w:t>
      </w:r>
      <w:r w:rsidRPr="004C1C90">
        <w:rPr>
          <w:iCs/>
        </w:rPr>
        <w:br/>
        <w:t xml:space="preserve">2. Przewodniczący Rady podejmuje decyzję o przerwaniu posiedzenia w przypadku stwierdzenia braku </w:t>
      </w:r>
      <w:r w:rsidR="003E3E7A" w:rsidRPr="004C1C90">
        <w:rPr>
          <w:iCs/>
        </w:rPr>
        <w:t xml:space="preserve">kworum. </w:t>
      </w:r>
      <w:r w:rsidRPr="004C1C90">
        <w:rPr>
          <w:iCs/>
        </w:rPr>
        <w:br/>
        <w:t xml:space="preserve">3. Przewodniczący Rady ustala dzień i godzinę wznowienia posiedzenia, przy czym nie może się ono odbyć w terminie </w:t>
      </w:r>
      <w:r w:rsidR="00DC102E" w:rsidRPr="004C1C90">
        <w:rPr>
          <w:iCs/>
        </w:rPr>
        <w:t>późniejszym</w:t>
      </w:r>
      <w:r w:rsidRPr="004C1C90">
        <w:rPr>
          <w:iCs/>
        </w:rPr>
        <w:t xml:space="preserve"> niż 7 dni od daty jego przerwania.</w:t>
      </w:r>
    </w:p>
    <w:p w14:paraId="0EF1816B" w14:textId="77777777" w:rsidR="00E138A1" w:rsidRPr="004C1C90" w:rsidRDefault="00D940AD">
      <w:pPr>
        <w:spacing w:line="360" w:lineRule="auto"/>
        <w:ind w:left="371"/>
        <w:jc w:val="both"/>
      </w:pPr>
      <w:r w:rsidRPr="004C1C90">
        <w:rPr>
          <w:iCs/>
        </w:rPr>
        <w:t>4. Głosowanie w sprawach omawianych przez Radę Seniorów jest jawne.</w:t>
      </w:r>
    </w:p>
    <w:p w14:paraId="61FE9F90" w14:textId="303FA886" w:rsidR="00E138A1" w:rsidRPr="004C1C90" w:rsidRDefault="00D940AD">
      <w:pPr>
        <w:spacing w:line="360" w:lineRule="auto"/>
        <w:ind w:left="371"/>
        <w:jc w:val="both"/>
        <w:rPr>
          <w:iCs/>
        </w:rPr>
      </w:pPr>
      <w:r w:rsidRPr="004C1C90">
        <w:rPr>
          <w:iCs/>
        </w:rPr>
        <w:t>5. W przypadku równej liczby głosów, decy</w:t>
      </w:r>
      <w:r w:rsidR="00927339" w:rsidRPr="004C1C90">
        <w:rPr>
          <w:iCs/>
        </w:rPr>
        <w:t>duje głos Przewodniczącego Rady</w:t>
      </w:r>
      <w:r w:rsidR="00540616" w:rsidRPr="004C1C90">
        <w:rPr>
          <w:iCs/>
        </w:rPr>
        <w:t xml:space="preserve"> </w:t>
      </w:r>
      <w:r w:rsidR="00927339" w:rsidRPr="004C1C90">
        <w:rPr>
          <w:iCs/>
        </w:rPr>
        <w:t>lub W</w:t>
      </w:r>
      <w:r w:rsidR="00540616" w:rsidRPr="004C1C90">
        <w:rPr>
          <w:iCs/>
        </w:rPr>
        <w:t>ice</w:t>
      </w:r>
      <w:r w:rsidR="00927339" w:rsidRPr="004C1C90">
        <w:rPr>
          <w:iCs/>
        </w:rPr>
        <w:t>przewodniczącego</w:t>
      </w:r>
      <w:r w:rsidR="005B0BD8" w:rsidRPr="004C1C90">
        <w:rPr>
          <w:iCs/>
        </w:rPr>
        <w:t xml:space="preserve"> Rady</w:t>
      </w:r>
      <w:r w:rsidR="00540616" w:rsidRPr="004C1C90">
        <w:rPr>
          <w:iCs/>
        </w:rPr>
        <w:t>, jeśli to on prowadzi obrady</w:t>
      </w:r>
      <w:r w:rsidR="00927339" w:rsidRPr="004C1C90">
        <w:rPr>
          <w:iCs/>
        </w:rPr>
        <w:t>.</w:t>
      </w:r>
    </w:p>
    <w:p w14:paraId="6874041F" w14:textId="4C6B2426" w:rsidR="002C35EF" w:rsidRPr="004C1C90" w:rsidRDefault="00927339" w:rsidP="00927339">
      <w:pPr>
        <w:spacing w:line="360" w:lineRule="auto"/>
        <w:ind w:left="371"/>
        <w:jc w:val="both"/>
        <w:rPr>
          <w:iCs/>
        </w:rPr>
      </w:pPr>
      <w:r w:rsidRPr="004C1C90">
        <w:rPr>
          <w:iCs/>
        </w:rPr>
        <w:t xml:space="preserve">6. Uchwały </w:t>
      </w:r>
      <w:r w:rsidRPr="00B27BEC">
        <w:rPr>
          <w:iCs/>
        </w:rPr>
        <w:t xml:space="preserve">Rady </w:t>
      </w:r>
      <w:r w:rsidR="00CB493C" w:rsidRPr="00B27BEC">
        <w:rPr>
          <w:iCs/>
        </w:rPr>
        <w:t xml:space="preserve">Seniorów </w:t>
      </w:r>
      <w:r w:rsidRPr="00B27BEC">
        <w:rPr>
          <w:iCs/>
        </w:rPr>
        <w:t xml:space="preserve">podpisuje </w:t>
      </w:r>
      <w:r w:rsidRPr="004C1C90">
        <w:rPr>
          <w:iCs/>
        </w:rPr>
        <w:t xml:space="preserve">Przewodniczący </w:t>
      </w:r>
      <w:r w:rsidR="005B0BD8" w:rsidRPr="004C1C90">
        <w:rPr>
          <w:iCs/>
        </w:rPr>
        <w:t xml:space="preserve">Rady </w:t>
      </w:r>
      <w:r w:rsidRPr="004C1C90">
        <w:rPr>
          <w:iCs/>
        </w:rPr>
        <w:t>lub W</w:t>
      </w:r>
      <w:r w:rsidR="002C35EF" w:rsidRPr="004C1C90">
        <w:rPr>
          <w:iCs/>
        </w:rPr>
        <w:t>ice</w:t>
      </w:r>
      <w:r w:rsidRPr="004C1C90">
        <w:rPr>
          <w:iCs/>
        </w:rPr>
        <w:t>przewodniczący</w:t>
      </w:r>
      <w:r w:rsidR="005B0BD8" w:rsidRPr="004C1C90">
        <w:rPr>
          <w:iCs/>
        </w:rPr>
        <w:t xml:space="preserve"> Rady</w:t>
      </w:r>
      <w:r w:rsidRPr="004C1C90">
        <w:rPr>
          <w:iCs/>
        </w:rPr>
        <w:t>, w zależności od tego,</w:t>
      </w:r>
      <w:r w:rsidR="002C35EF" w:rsidRPr="004C1C90">
        <w:rPr>
          <w:iCs/>
        </w:rPr>
        <w:t xml:space="preserve"> kto prowadził obrady</w:t>
      </w:r>
      <w:r w:rsidRPr="004C1C90">
        <w:rPr>
          <w:iCs/>
        </w:rPr>
        <w:t>.</w:t>
      </w:r>
    </w:p>
    <w:p w14:paraId="2BD1A4D8" w14:textId="77777777" w:rsidR="00BF53AC" w:rsidRDefault="00BF53AC" w:rsidP="00BF53AC">
      <w:pPr>
        <w:spacing w:line="360" w:lineRule="auto"/>
        <w:ind w:left="371"/>
      </w:pPr>
      <w:bookmarkStart w:id="2" w:name="__DdeLink__149_2678859335"/>
    </w:p>
    <w:p w14:paraId="252CFDAE" w14:textId="0C2CC289" w:rsidR="00E138A1" w:rsidRPr="004C1C90" w:rsidRDefault="00BF53AC" w:rsidP="00BF53AC">
      <w:pPr>
        <w:spacing w:line="360" w:lineRule="auto"/>
        <w:ind w:left="371"/>
        <w:rPr>
          <w:bCs/>
          <w:iCs/>
        </w:rPr>
      </w:pPr>
      <w:r w:rsidRPr="004C1C90">
        <w:t xml:space="preserve">                                                                   </w:t>
      </w:r>
      <w:r w:rsidR="00D940AD" w:rsidRPr="004C1C90">
        <w:rPr>
          <w:bCs/>
          <w:iCs/>
        </w:rPr>
        <w:t xml:space="preserve">§ </w:t>
      </w:r>
      <w:r w:rsidR="00FB714D" w:rsidRPr="004C1C90">
        <w:rPr>
          <w:bCs/>
          <w:iCs/>
        </w:rPr>
        <w:t xml:space="preserve"> 9</w:t>
      </w:r>
      <w:bookmarkStart w:id="3" w:name="_GoBack"/>
      <w:bookmarkEnd w:id="2"/>
      <w:bookmarkEnd w:id="3"/>
    </w:p>
    <w:p w14:paraId="4A0CC32B" w14:textId="635B00A2" w:rsidR="00E138A1" w:rsidRPr="004C1C90" w:rsidRDefault="00D940AD" w:rsidP="00BF53AC">
      <w:pPr>
        <w:pStyle w:val="Akapitzlist"/>
        <w:numPr>
          <w:ilvl w:val="0"/>
          <w:numId w:val="7"/>
        </w:numPr>
        <w:spacing w:line="360" w:lineRule="auto"/>
        <w:jc w:val="both"/>
        <w:rPr>
          <w:bCs/>
          <w:iCs/>
        </w:rPr>
      </w:pPr>
      <w:r w:rsidRPr="004C1C90">
        <w:rPr>
          <w:bCs/>
          <w:iCs/>
        </w:rPr>
        <w:t>Z przebiegu posiedzenia sporządza się protokół zawierający zwięzłe streszczenie przebiegu obrad i podejmowanych rozstrzygnięć. Do protokołu dołącza się listę obecności Członków Rady.</w:t>
      </w:r>
    </w:p>
    <w:p w14:paraId="28CD50FC" w14:textId="463724C8" w:rsidR="00BF53AC" w:rsidRPr="004C1C90" w:rsidRDefault="00BF53AC" w:rsidP="00BF53AC">
      <w:pPr>
        <w:pStyle w:val="Akapitzlist"/>
        <w:numPr>
          <w:ilvl w:val="0"/>
          <w:numId w:val="7"/>
        </w:numPr>
        <w:spacing w:line="360" w:lineRule="auto"/>
        <w:jc w:val="both"/>
        <w:rPr>
          <w:iCs/>
        </w:rPr>
      </w:pPr>
      <w:r w:rsidRPr="004C1C90">
        <w:rPr>
          <w:bCs/>
          <w:iCs/>
        </w:rPr>
        <w:lastRenderedPageBreak/>
        <w:t>P</w:t>
      </w:r>
      <w:r w:rsidR="002C35EF" w:rsidRPr="004C1C90">
        <w:rPr>
          <w:bCs/>
          <w:iCs/>
        </w:rPr>
        <w:t>rotokół</w:t>
      </w:r>
      <w:r w:rsidRPr="004C1C90">
        <w:rPr>
          <w:bCs/>
          <w:iCs/>
        </w:rPr>
        <w:t xml:space="preserve"> z przebiegu posiedzenia podpisuje Przewodniczący </w:t>
      </w:r>
      <w:r w:rsidR="005B0BD8" w:rsidRPr="004C1C90">
        <w:rPr>
          <w:bCs/>
          <w:iCs/>
        </w:rPr>
        <w:t xml:space="preserve">Rady </w:t>
      </w:r>
      <w:r w:rsidRPr="004C1C90">
        <w:rPr>
          <w:bCs/>
          <w:iCs/>
        </w:rPr>
        <w:t>lub W</w:t>
      </w:r>
      <w:r w:rsidR="002C35EF" w:rsidRPr="004C1C90">
        <w:rPr>
          <w:bCs/>
          <w:iCs/>
        </w:rPr>
        <w:t>ice</w:t>
      </w:r>
      <w:r w:rsidRPr="004C1C90">
        <w:rPr>
          <w:bCs/>
          <w:iCs/>
        </w:rPr>
        <w:t>przewodniczący</w:t>
      </w:r>
      <w:r w:rsidR="005B0BD8" w:rsidRPr="004C1C90">
        <w:rPr>
          <w:bCs/>
          <w:iCs/>
        </w:rPr>
        <w:t xml:space="preserve"> Rady</w:t>
      </w:r>
      <w:r w:rsidRPr="004C1C90">
        <w:rPr>
          <w:iCs/>
        </w:rPr>
        <w:t>, w zależności od tego, kto prowadził obrady.</w:t>
      </w:r>
    </w:p>
    <w:p w14:paraId="3D2232A8" w14:textId="21366F1C" w:rsidR="002C35EF" w:rsidRPr="004C1C90" w:rsidRDefault="002C35EF" w:rsidP="00BF53AC">
      <w:pPr>
        <w:pStyle w:val="Akapitzlist"/>
        <w:spacing w:line="360" w:lineRule="auto"/>
        <w:ind w:left="731"/>
        <w:jc w:val="both"/>
        <w:rPr>
          <w:bCs/>
          <w:iCs/>
        </w:rPr>
      </w:pPr>
    </w:p>
    <w:p w14:paraId="66A8315E" w14:textId="276CCA93" w:rsidR="00E138A1" w:rsidRPr="004C1C90" w:rsidRDefault="00D940AD">
      <w:pPr>
        <w:spacing w:line="360" w:lineRule="auto"/>
        <w:ind w:left="371"/>
        <w:jc w:val="center"/>
      </w:pPr>
      <w:r w:rsidRPr="004C1C90">
        <w:rPr>
          <w:bCs/>
          <w:iCs/>
        </w:rPr>
        <w:t xml:space="preserve">§ </w:t>
      </w:r>
      <w:r w:rsidR="00FB714D" w:rsidRPr="004C1C90">
        <w:rPr>
          <w:bCs/>
          <w:iCs/>
        </w:rPr>
        <w:t xml:space="preserve">10 </w:t>
      </w:r>
    </w:p>
    <w:p w14:paraId="5D7AE0CD" w14:textId="1D8F5205" w:rsidR="00E138A1" w:rsidRPr="004C1C90" w:rsidRDefault="00D940AD">
      <w:pPr>
        <w:spacing w:line="360" w:lineRule="auto"/>
        <w:ind w:left="371"/>
        <w:jc w:val="both"/>
      </w:pPr>
      <w:r w:rsidRPr="00D82FF9">
        <w:rPr>
          <w:bCs/>
          <w:iCs/>
          <w:strike/>
          <w:color w:val="FF0000"/>
        </w:rPr>
        <w:t>1.</w:t>
      </w:r>
      <w:r w:rsidRPr="00D82FF9">
        <w:rPr>
          <w:bCs/>
          <w:iCs/>
          <w:color w:val="FF0000"/>
        </w:rPr>
        <w:t xml:space="preserve"> </w:t>
      </w:r>
      <w:r w:rsidRPr="004C1C90">
        <w:rPr>
          <w:bCs/>
          <w:iCs/>
        </w:rPr>
        <w:t xml:space="preserve">Obsługę organizacyjną i administracyjno-biurową Rady </w:t>
      </w:r>
      <w:r w:rsidR="005B0BD8" w:rsidRPr="004C1C90">
        <w:rPr>
          <w:bCs/>
          <w:iCs/>
        </w:rPr>
        <w:t xml:space="preserve">Seniorów </w:t>
      </w:r>
      <w:r w:rsidRPr="004C1C90">
        <w:rPr>
          <w:bCs/>
          <w:iCs/>
        </w:rPr>
        <w:t>zapewnia</w:t>
      </w:r>
      <w:r w:rsidR="00E40192" w:rsidRPr="004C1C90">
        <w:rPr>
          <w:bCs/>
          <w:iCs/>
        </w:rPr>
        <w:t xml:space="preserve"> </w:t>
      </w:r>
      <w:r w:rsidR="003E3E7A" w:rsidRPr="004C1C90">
        <w:rPr>
          <w:bCs/>
          <w:iCs/>
        </w:rPr>
        <w:t xml:space="preserve">Urząd Gminy w Brudzeniu Dużym. </w:t>
      </w:r>
    </w:p>
    <w:p w14:paraId="4E0F09C4" w14:textId="5FAE1EA9" w:rsidR="00E138A1" w:rsidRPr="004C1C90" w:rsidRDefault="00D940AD">
      <w:pPr>
        <w:spacing w:line="360" w:lineRule="auto"/>
        <w:ind w:left="371"/>
        <w:jc w:val="center"/>
      </w:pPr>
      <w:r w:rsidRPr="004C1C90">
        <w:rPr>
          <w:bCs/>
          <w:iCs/>
        </w:rPr>
        <w:t xml:space="preserve">§ </w:t>
      </w:r>
      <w:r w:rsidR="00FB714D" w:rsidRPr="004C1C90">
        <w:rPr>
          <w:bCs/>
          <w:iCs/>
        </w:rPr>
        <w:t xml:space="preserve">11 </w:t>
      </w:r>
    </w:p>
    <w:p w14:paraId="67DC68FC" w14:textId="1C5D58FC" w:rsidR="00816F06" w:rsidRPr="004C1C90" w:rsidRDefault="00D940AD" w:rsidP="007A77A0">
      <w:pPr>
        <w:spacing w:line="360" w:lineRule="auto"/>
        <w:ind w:left="371"/>
        <w:jc w:val="both"/>
        <w:rPr>
          <w:bCs/>
          <w:iCs/>
        </w:rPr>
      </w:pPr>
      <w:r w:rsidRPr="004C1C90">
        <w:rPr>
          <w:bCs/>
          <w:iCs/>
        </w:rPr>
        <w:t>1</w:t>
      </w:r>
      <w:r w:rsidR="00D53538" w:rsidRPr="004C1C90">
        <w:rPr>
          <w:bCs/>
          <w:iCs/>
        </w:rPr>
        <w:t>. Odwołanie Członka Rady przed upływem</w:t>
      </w:r>
      <w:r w:rsidRPr="004C1C90">
        <w:rPr>
          <w:bCs/>
          <w:iCs/>
        </w:rPr>
        <w:t xml:space="preserve"> kadencji</w:t>
      </w:r>
      <w:r w:rsidR="00D53538" w:rsidRPr="004C1C90">
        <w:rPr>
          <w:bCs/>
          <w:iCs/>
        </w:rPr>
        <w:t xml:space="preserve"> </w:t>
      </w:r>
      <w:r w:rsidR="00D53538">
        <w:rPr>
          <w:bCs/>
          <w:iCs/>
        </w:rPr>
        <w:t>następuje w przypadku</w:t>
      </w:r>
      <w:r w:rsidRPr="00C801B6">
        <w:rPr>
          <w:bCs/>
          <w:iCs/>
        </w:rPr>
        <w:t>:</w:t>
      </w:r>
      <w:r w:rsidRPr="00C801B6">
        <w:rPr>
          <w:bCs/>
          <w:iCs/>
        </w:rPr>
        <w:br/>
      </w:r>
      <w:r w:rsidR="00D53538">
        <w:rPr>
          <w:bCs/>
          <w:iCs/>
        </w:rPr>
        <w:t>1) na wniosek tego Członka Rady,</w:t>
      </w:r>
      <w:r w:rsidRPr="00C801B6">
        <w:rPr>
          <w:bCs/>
          <w:iCs/>
        </w:rPr>
        <w:br/>
        <w:t xml:space="preserve">2) na </w:t>
      </w:r>
      <w:r w:rsidR="00C728E8" w:rsidRPr="00C801B6">
        <w:rPr>
          <w:bCs/>
          <w:iCs/>
        </w:rPr>
        <w:t>wniosek podmiotów</w:t>
      </w:r>
      <w:r w:rsidRPr="00C801B6">
        <w:rPr>
          <w:bCs/>
          <w:iCs/>
        </w:rPr>
        <w:t xml:space="preserve"> zg</w:t>
      </w:r>
      <w:r w:rsidR="00D53538">
        <w:rPr>
          <w:bCs/>
          <w:iCs/>
        </w:rPr>
        <w:t>łaszających danego Członka Rady,</w:t>
      </w:r>
      <w:r w:rsidRPr="00C801B6">
        <w:rPr>
          <w:bCs/>
          <w:iCs/>
        </w:rPr>
        <w:br/>
        <w:t xml:space="preserve">3) w przypadku skazania </w:t>
      </w:r>
      <w:r w:rsidRPr="004C1C90">
        <w:rPr>
          <w:bCs/>
          <w:iCs/>
        </w:rPr>
        <w:t xml:space="preserve">Członka Rady prawomocnym wyrokiem sądu za umyślne </w:t>
      </w:r>
      <w:r w:rsidR="00C728E8" w:rsidRPr="004C1C90">
        <w:rPr>
          <w:bCs/>
          <w:iCs/>
        </w:rPr>
        <w:t>przestępstwo ścigane</w:t>
      </w:r>
      <w:r w:rsidRPr="004C1C90">
        <w:rPr>
          <w:bCs/>
          <w:iCs/>
        </w:rPr>
        <w:t xml:space="preserve"> z oskarżenia publicznego lub umyślne przestępstwo skarbowe.</w:t>
      </w:r>
    </w:p>
    <w:p w14:paraId="05BFF337" w14:textId="77777777" w:rsidR="00D53538" w:rsidRPr="004C1C90" w:rsidRDefault="00D53538" w:rsidP="007A77A0">
      <w:pPr>
        <w:spacing w:line="360" w:lineRule="auto"/>
        <w:ind w:left="371"/>
        <w:jc w:val="both"/>
        <w:rPr>
          <w:bCs/>
          <w:iCs/>
        </w:rPr>
      </w:pPr>
      <w:r w:rsidRPr="004C1C90">
        <w:rPr>
          <w:bCs/>
          <w:iCs/>
        </w:rPr>
        <w:t>2. Mandat Członka Rady wygasa z chwilą:</w:t>
      </w:r>
    </w:p>
    <w:p w14:paraId="2B336442" w14:textId="77777777" w:rsidR="00D53538" w:rsidRPr="004C1C90" w:rsidRDefault="00D53538" w:rsidP="007A77A0">
      <w:pPr>
        <w:spacing w:line="360" w:lineRule="auto"/>
        <w:ind w:left="371"/>
        <w:jc w:val="both"/>
        <w:rPr>
          <w:bCs/>
          <w:iCs/>
        </w:rPr>
      </w:pPr>
      <w:r w:rsidRPr="004C1C90">
        <w:rPr>
          <w:bCs/>
          <w:iCs/>
        </w:rPr>
        <w:t xml:space="preserve">1) </w:t>
      </w:r>
      <w:r w:rsidR="00816F06" w:rsidRPr="004C1C90">
        <w:rPr>
          <w:bCs/>
          <w:iCs/>
        </w:rPr>
        <w:t xml:space="preserve"> jego śmierci</w:t>
      </w:r>
      <w:r w:rsidRPr="004C1C90">
        <w:rPr>
          <w:bCs/>
          <w:iCs/>
        </w:rPr>
        <w:t>,</w:t>
      </w:r>
    </w:p>
    <w:p w14:paraId="31F67042" w14:textId="30B5E205" w:rsidR="00E138A1" w:rsidRPr="004C1C90" w:rsidRDefault="00D53538" w:rsidP="007A77A0">
      <w:pPr>
        <w:spacing w:line="360" w:lineRule="auto"/>
        <w:ind w:left="371"/>
        <w:jc w:val="both"/>
        <w:rPr>
          <w:bCs/>
          <w:iCs/>
        </w:rPr>
      </w:pPr>
      <w:r w:rsidRPr="004C1C90">
        <w:rPr>
          <w:bCs/>
          <w:iCs/>
        </w:rPr>
        <w:t xml:space="preserve">2) z dniem, w którym Członek Rady, o którym mowa w § </w:t>
      </w:r>
      <w:r w:rsidR="00C76E3A" w:rsidRPr="004C1C90">
        <w:rPr>
          <w:bCs/>
          <w:iCs/>
        </w:rPr>
        <w:t xml:space="preserve">5 ust. 5 pkt 1 </w:t>
      </w:r>
      <w:r w:rsidRPr="004C1C90">
        <w:rPr>
          <w:bCs/>
          <w:iCs/>
        </w:rPr>
        <w:t>przestał być mieszkańcem Gminy</w:t>
      </w:r>
      <w:r w:rsidR="00C76E3A" w:rsidRPr="004C1C90">
        <w:rPr>
          <w:bCs/>
          <w:iCs/>
        </w:rPr>
        <w:t xml:space="preserve"> Brudzeń Duży</w:t>
      </w:r>
      <w:r w:rsidRPr="004C1C90">
        <w:rPr>
          <w:bCs/>
          <w:iCs/>
        </w:rPr>
        <w:t>.</w:t>
      </w:r>
      <w:r w:rsidR="00D940AD" w:rsidRPr="004C1C90">
        <w:rPr>
          <w:bCs/>
          <w:iCs/>
        </w:rPr>
        <w:br/>
      </w:r>
      <w:r w:rsidRPr="004C1C90">
        <w:rPr>
          <w:bCs/>
          <w:iCs/>
        </w:rPr>
        <w:t>3</w:t>
      </w:r>
      <w:r w:rsidR="00D940AD" w:rsidRPr="004C1C90">
        <w:rPr>
          <w:bCs/>
          <w:iCs/>
        </w:rPr>
        <w:t xml:space="preserve">. W przypadku </w:t>
      </w:r>
      <w:r w:rsidR="00816F06" w:rsidRPr="004C1C90">
        <w:rPr>
          <w:bCs/>
          <w:iCs/>
        </w:rPr>
        <w:t xml:space="preserve">odwołania Członka Rady lub wygaśnięcia mandatu Członka Rady, uzupełnienie składu Rady Seniorów następuje </w:t>
      </w:r>
      <w:r w:rsidR="00D940AD" w:rsidRPr="004C1C90">
        <w:rPr>
          <w:bCs/>
          <w:iCs/>
        </w:rPr>
        <w:t xml:space="preserve">zgodnie z trybem powoływania </w:t>
      </w:r>
      <w:r w:rsidR="00C76E3A" w:rsidRPr="004C1C90">
        <w:rPr>
          <w:bCs/>
          <w:iCs/>
        </w:rPr>
        <w:t>C</w:t>
      </w:r>
      <w:r w:rsidR="00D940AD" w:rsidRPr="004C1C90">
        <w:rPr>
          <w:bCs/>
          <w:iCs/>
        </w:rPr>
        <w:t>złonków Rady</w:t>
      </w:r>
      <w:r w:rsidR="00816F06" w:rsidRPr="004C1C90">
        <w:rPr>
          <w:bCs/>
          <w:iCs/>
        </w:rPr>
        <w:t>, chyba że do końca kadencji Rady Seniorów pozostało mniej niż 3 miesiące</w:t>
      </w:r>
      <w:r w:rsidR="00D940AD" w:rsidRPr="004C1C90">
        <w:rPr>
          <w:bCs/>
          <w:iCs/>
        </w:rPr>
        <w:t>.</w:t>
      </w:r>
    </w:p>
    <w:p w14:paraId="23732D99" w14:textId="75C08A7C" w:rsidR="00BF53AC" w:rsidRPr="004C1C90" w:rsidRDefault="00BF53AC">
      <w:pPr>
        <w:spacing w:line="360" w:lineRule="auto"/>
        <w:ind w:left="371"/>
        <w:jc w:val="both"/>
        <w:rPr>
          <w:bCs/>
          <w:iCs/>
          <w:strike/>
        </w:rPr>
      </w:pPr>
    </w:p>
    <w:p w14:paraId="0A0486A2" w14:textId="4F6B105D" w:rsidR="00E138A1" w:rsidRPr="004C1C90" w:rsidRDefault="00D940AD" w:rsidP="0048589A">
      <w:pPr>
        <w:spacing w:line="360" w:lineRule="auto"/>
        <w:jc w:val="center"/>
      </w:pPr>
      <w:r w:rsidRPr="004C1C90">
        <w:rPr>
          <w:b/>
          <w:bCs/>
          <w:iCs/>
        </w:rPr>
        <w:t xml:space="preserve">                                                                         </w:t>
      </w:r>
    </w:p>
    <w:p w14:paraId="6AADA481" w14:textId="77777777" w:rsidR="00E138A1" w:rsidRPr="004C1C90" w:rsidRDefault="00D940AD">
      <w:pPr>
        <w:spacing w:line="360" w:lineRule="auto"/>
        <w:ind w:left="371"/>
        <w:jc w:val="center"/>
      </w:pPr>
      <w:r w:rsidRPr="004C1C90">
        <w:rPr>
          <w:b/>
          <w:bCs/>
          <w:iCs/>
        </w:rPr>
        <w:t>Rozdział 5</w:t>
      </w:r>
      <w:r w:rsidRPr="004C1C90">
        <w:rPr>
          <w:b/>
          <w:bCs/>
          <w:iCs/>
        </w:rPr>
        <w:br/>
        <w:t>Postanowienia końcowe</w:t>
      </w:r>
    </w:p>
    <w:p w14:paraId="228CD6C9" w14:textId="77777777" w:rsidR="00E138A1" w:rsidRPr="004C1C90" w:rsidRDefault="00E138A1">
      <w:pPr>
        <w:spacing w:line="360" w:lineRule="auto"/>
        <w:ind w:left="371"/>
        <w:jc w:val="center"/>
        <w:rPr>
          <w:bCs/>
          <w:iCs/>
        </w:rPr>
      </w:pPr>
    </w:p>
    <w:p w14:paraId="1018A268" w14:textId="22C25988" w:rsidR="00E138A1" w:rsidRPr="004C1C90" w:rsidRDefault="00D940AD">
      <w:pPr>
        <w:spacing w:line="360" w:lineRule="auto"/>
        <w:ind w:left="371"/>
        <w:jc w:val="center"/>
      </w:pPr>
      <w:r w:rsidRPr="004C1C90">
        <w:rPr>
          <w:bCs/>
          <w:iCs/>
        </w:rPr>
        <w:t xml:space="preserve">§ </w:t>
      </w:r>
      <w:r w:rsidR="004C1C90" w:rsidRPr="004C1C90">
        <w:rPr>
          <w:bCs/>
          <w:iCs/>
        </w:rPr>
        <w:t>12</w:t>
      </w:r>
    </w:p>
    <w:p w14:paraId="29E2F662" w14:textId="734C18B0" w:rsidR="00E138A1" w:rsidRPr="00C801B6" w:rsidRDefault="00D940AD">
      <w:pPr>
        <w:spacing w:line="360" w:lineRule="auto"/>
        <w:ind w:left="371"/>
        <w:jc w:val="both"/>
      </w:pPr>
      <w:r w:rsidRPr="00C801B6">
        <w:rPr>
          <w:bCs/>
          <w:iCs/>
        </w:rPr>
        <w:t xml:space="preserve"> </w:t>
      </w:r>
      <w:r w:rsidRPr="00DC102E">
        <w:rPr>
          <w:bCs/>
          <w:iCs/>
        </w:rPr>
        <w:t xml:space="preserve">Zmian niniejszego </w:t>
      </w:r>
      <w:r w:rsidR="00502B4F" w:rsidRPr="00DC102E">
        <w:rPr>
          <w:bCs/>
          <w:iCs/>
        </w:rPr>
        <w:t>S</w:t>
      </w:r>
      <w:r w:rsidRPr="00DC102E">
        <w:rPr>
          <w:bCs/>
          <w:iCs/>
        </w:rPr>
        <w:t xml:space="preserve">tatutu dokonuje </w:t>
      </w:r>
      <w:r w:rsidRPr="00C801B6">
        <w:rPr>
          <w:bCs/>
          <w:iCs/>
        </w:rPr>
        <w:t>się w trybie przewidzianym dla jego nadania.</w:t>
      </w:r>
      <w:r w:rsidR="00816F06">
        <w:rPr>
          <w:bCs/>
          <w:iCs/>
        </w:rPr>
        <w:t xml:space="preserve"> </w:t>
      </w:r>
      <w:r w:rsidRPr="00C801B6">
        <w:rPr>
          <w:bCs/>
          <w:iCs/>
        </w:rPr>
        <w:br/>
      </w:r>
    </w:p>
    <w:sectPr w:rsidR="00E138A1" w:rsidRPr="00C801B6">
      <w:headerReference w:type="default" r:id="rId8"/>
      <w:pgSz w:w="11906" w:h="16838"/>
      <w:pgMar w:top="765" w:right="1418" w:bottom="1418" w:left="1418" w:header="708" w:footer="0" w:gutter="0"/>
      <w:pgNumType w:start="98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83715D" w14:textId="77777777" w:rsidR="001D1CFC" w:rsidRDefault="001D1CFC">
      <w:r>
        <w:separator/>
      </w:r>
    </w:p>
  </w:endnote>
  <w:endnote w:type="continuationSeparator" w:id="0">
    <w:p w14:paraId="7F89996D" w14:textId="77777777" w:rsidR="001D1CFC" w:rsidRDefault="001D1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68BAF" w14:textId="77777777" w:rsidR="001D1CFC" w:rsidRDefault="001D1CFC">
      <w:r>
        <w:separator/>
      </w:r>
    </w:p>
  </w:footnote>
  <w:footnote w:type="continuationSeparator" w:id="0">
    <w:p w14:paraId="69B68C67" w14:textId="77777777" w:rsidR="001D1CFC" w:rsidRDefault="001D1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34449" w14:textId="77777777" w:rsidR="00E138A1" w:rsidRDefault="00E138A1">
    <w:pPr>
      <w:tabs>
        <w:tab w:val="left" w:pos="-180"/>
      </w:tabs>
      <w:ind w:right="-468"/>
      <w:rPr>
        <w:b/>
      </w:rPr>
    </w:pPr>
  </w:p>
  <w:p w14:paraId="368F77EA" w14:textId="77777777" w:rsidR="00E138A1" w:rsidRDefault="00E138A1">
    <w:pPr>
      <w:jc w:val="both"/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C7044"/>
    <w:multiLevelType w:val="hybridMultilevel"/>
    <w:tmpl w:val="18FCD8DA"/>
    <w:lvl w:ilvl="0" w:tplc="48347ABC">
      <w:start w:val="1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" w15:restartNumberingAfterBreak="0">
    <w:nsid w:val="1688037C"/>
    <w:multiLevelType w:val="hybridMultilevel"/>
    <w:tmpl w:val="1EDEA6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D7BEC"/>
    <w:multiLevelType w:val="hybridMultilevel"/>
    <w:tmpl w:val="CB260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2B628E"/>
    <w:multiLevelType w:val="multilevel"/>
    <w:tmpl w:val="5BF068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3A41E3E"/>
    <w:multiLevelType w:val="hybridMultilevel"/>
    <w:tmpl w:val="B1C0AB7C"/>
    <w:lvl w:ilvl="0" w:tplc="068EF59A">
      <w:start w:val="1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1" w:hanging="360"/>
      </w:pPr>
    </w:lvl>
    <w:lvl w:ilvl="2" w:tplc="0415001B" w:tentative="1">
      <w:start w:val="1"/>
      <w:numFmt w:val="lowerRoman"/>
      <w:lvlText w:val="%3."/>
      <w:lvlJc w:val="right"/>
      <w:pPr>
        <w:ind w:left="2171" w:hanging="180"/>
      </w:pPr>
    </w:lvl>
    <w:lvl w:ilvl="3" w:tplc="0415000F" w:tentative="1">
      <w:start w:val="1"/>
      <w:numFmt w:val="decimal"/>
      <w:lvlText w:val="%4."/>
      <w:lvlJc w:val="left"/>
      <w:pPr>
        <w:ind w:left="2891" w:hanging="360"/>
      </w:pPr>
    </w:lvl>
    <w:lvl w:ilvl="4" w:tplc="04150019" w:tentative="1">
      <w:start w:val="1"/>
      <w:numFmt w:val="lowerLetter"/>
      <w:lvlText w:val="%5."/>
      <w:lvlJc w:val="left"/>
      <w:pPr>
        <w:ind w:left="3611" w:hanging="360"/>
      </w:pPr>
    </w:lvl>
    <w:lvl w:ilvl="5" w:tplc="0415001B" w:tentative="1">
      <w:start w:val="1"/>
      <w:numFmt w:val="lowerRoman"/>
      <w:lvlText w:val="%6."/>
      <w:lvlJc w:val="right"/>
      <w:pPr>
        <w:ind w:left="4331" w:hanging="180"/>
      </w:pPr>
    </w:lvl>
    <w:lvl w:ilvl="6" w:tplc="0415000F" w:tentative="1">
      <w:start w:val="1"/>
      <w:numFmt w:val="decimal"/>
      <w:lvlText w:val="%7."/>
      <w:lvlJc w:val="left"/>
      <w:pPr>
        <w:ind w:left="5051" w:hanging="360"/>
      </w:pPr>
    </w:lvl>
    <w:lvl w:ilvl="7" w:tplc="04150019" w:tentative="1">
      <w:start w:val="1"/>
      <w:numFmt w:val="lowerLetter"/>
      <w:lvlText w:val="%8."/>
      <w:lvlJc w:val="left"/>
      <w:pPr>
        <w:ind w:left="5771" w:hanging="360"/>
      </w:pPr>
    </w:lvl>
    <w:lvl w:ilvl="8" w:tplc="0415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5" w15:restartNumberingAfterBreak="0">
    <w:nsid w:val="49EE7758"/>
    <w:multiLevelType w:val="hybridMultilevel"/>
    <w:tmpl w:val="62C24712"/>
    <w:lvl w:ilvl="0" w:tplc="903CC482">
      <w:start w:val="1"/>
      <w:numFmt w:val="decimal"/>
      <w:lvlText w:val="%1."/>
      <w:lvlJc w:val="left"/>
      <w:pPr>
        <w:ind w:left="115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71" w:hanging="360"/>
      </w:pPr>
    </w:lvl>
    <w:lvl w:ilvl="2" w:tplc="0415001B" w:tentative="1">
      <w:start w:val="1"/>
      <w:numFmt w:val="lowerRoman"/>
      <w:lvlText w:val="%3."/>
      <w:lvlJc w:val="right"/>
      <w:pPr>
        <w:ind w:left="2591" w:hanging="180"/>
      </w:pPr>
    </w:lvl>
    <w:lvl w:ilvl="3" w:tplc="0415000F" w:tentative="1">
      <w:start w:val="1"/>
      <w:numFmt w:val="decimal"/>
      <w:lvlText w:val="%4."/>
      <w:lvlJc w:val="left"/>
      <w:pPr>
        <w:ind w:left="3311" w:hanging="360"/>
      </w:pPr>
    </w:lvl>
    <w:lvl w:ilvl="4" w:tplc="04150019" w:tentative="1">
      <w:start w:val="1"/>
      <w:numFmt w:val="lowerLetter"/>
      <w:lvlText w:val="%5."/>
      <w:lvlJc w:val="left"/>
      <w:pPr>
        <w:ind w:left="4031" w:hanging="360"/>
      </w:pPr>
    </w:lvl>
    <w:lvl w:ilvl="5" w:tplc="0415001B" w:tentative="1">
      <w:start w:val="1"/>
      <w:numFmt w:val="lowerRoman"/>
      <w:lvlText w:val="%6."/>
      <w:lvlJc w:val="right"/>
      <w:pPr>
        <w:ind w:left="4751" w:hanging="180"/>
      </w:pPr>
    </w:lvl>
    <w:lvl w:ilvl="6" w:tplc="0415000F" w:tentative="1">
      <w:start w:val="1"/>
      <w:numFmt w:val="decimal"/>
      <w:lvlText w:val="%7."/>
      <w:lvlJc w:val="left"/>
      <w:pPr>
        <w:ind w:left="5471" w:hanging="360"/>
      </w:pPr>
    </w:lvl>
    <w:lvl w:ilvl="7" w:tplc="04150019" w:tentative="1">
      <w:start w:val="1"/>
      <w:numFmt w:val="lowerLetter"/>
      <w:lvlText w:val="%8."/>
      <w:lvlJc w:val="left"/>
      <w:pPr>
        <w:ind w:left="6191" w:hanging="360"/>
      </w:pPr>
    </w:lvl>
    <w:lvl w:ilvl="8" w:tplc="0415001B" w:tentative="1">
      <w:start w:val="1"/>
      <w:numFmt w:val="lowerRoman"/>
      <w:lvlText w:val="%9."/>
      <w:lvlJc w:val="right"/>
      <w:pPr>
        <w:ind w:left="6911" w:hanging="180"/>
      </w:pPr>
    </w:lvl>
  </w:abstractNum>
  <w:abstractNum w:abstractNumId="6" w15:restartNumberingAfterBreak="0">
    <w:nsid w:val="52392AAC"/>
    <w:multiLevelType w:val="hybridMultilevel"/>
    <w:tmpl w:val="D682E270"/>
    <w:lvl w:ilvl="0" w:tplc="EAAC8ED4">
      <w:start w:val="1"/>
      <w:numFmt w:val="decimal"/>
      <w:lvlText w:val="%1."/>
      <w:lvlJc w:val="left"/>
      <w:pPr>
        <w:ind w:left="79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</w:lvl>
    <w:lvl w:ilvl="3" w:tplc="0415000F" w:tentative="1">
      <w:start w:val="1"/>
      <w:numFmt w:val="decimal"/>
      <w:lvlText w:val="%4."/>
      <w:lvlJc w:val="left"/>
      <w:pPr>
        <w:ind w:left="2951" w:hanging="360"/>
      </w:p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</w:lvl>
    <w:lvl w:ilvl="6" w:tplc="0415000F" w:tentative="1">
      <w:start w:val="1"/>
      <w:numFmt w:val="decimal"/>
      <w:lvlText w:val="%7."/>
      <w:lvlJc w:val="left"/>
      <w:pPr>
        <w:ind w:left="5111" w:hanging="360"/>
      </w:p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</w:lvl>
  </w:abstractNum>
  <w:abstractNum w:abstractNumId="7" w15:restartNumberingAfterBreak="0">
    <w:nsid w:val="59FA1EC2"/>
    <w:multiLevelType w:val="multilevel"/>
    <w:tmpl w:val="5FE08F1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8A1"/>
    <w:rsid w:val="00003B42"/>
    <w:rsid w:val="000060C3"/>
    <w:rsid w:val="00037A24"/>
    <w:rsid w:val="00041116"/>
    <w:rsid w:val="0004363D"/>
    <w:rsid w:val="000E0ADA"/>
    <w:rsid w:val="00140720"/>
    <w:rsid w:val="00170F80"/>
    <w:rsid w:val="001716D8"/>
    <w:rsid w:val="001D1CFC"/>
    <w:rsid w:val="00260F21"/>
    <w:rsid w:val="002A5830"/>
    <w:rsid w:val="002B0E56"/>
    <w:rsid w:val="002C35EF"/>
    <w:rsid w:val="00373350"/>
    <w:rsid w:val="003C2A65"/>
    <w:rsid w:val="003C3C82"/>
    <w:rsid w:val="003E3E7A"/>
    <w:rsid w:val="00446EE7"/>
    <w:rsid w:val="004504CF"/>
    <w:rsid w:val="00466884"/>
    <w:rsid w:val="00475AE7"/>
    <w:rsid w:val="0048589A"/>
    <w:rsid w:val="004C1C90"/>
    <w:rsid w:val="00502B4F"/>
    <w:rsid w:val="00540616"/>
    <w:rsid w:val="0055467A"/>
    <w:rsid w:val="005B0BD8"/>
    <w:rsid w:val="005D1D6D"/>
    <w:rsid w:val="005F69DE"/>
    <w:rsid w:val="00625933"/>
    <w:rsid w:val="006666AC"/>
    <w:rsid w:val="007002FB"/>
    <w:rsid w:val="00770DA2"/>
    <w:rsid w:val="00772D64"/>
    <w:rsid w:val="007A2125"/>
    <w:rsid w:val="007A4FA6"/>
    <w:rsid w:val="007A77A0"/>
    <w:rsid w:val="007C19D3"/>
    <w:rsid w:val="007C4F48"/>
    <w:rsid w:val="007E764E"/>
    <w:rsid w:val="007F4290"/>
    <w:rsid w:val="00816F06"/>
    <w:rsid w:val="00837FA2"/>
    <w:rsid w:val="008554D8"/>
    <w:rsid w:val="00867B04"/>
    <w:rsid w:val="00871F52"/>
    <w:rsid w:val="00927339"/>
    <w:rsid w:val="00A25CD1"/>
    <w:rsid w:val="00A348B5"/>
    <w:rsid w:val="00A46CA6"/>
    <w:rsid w:val="00A7474D"/>
    <w:rsid w:val="00A83CE4"/>
    <w:rsid w:val="00A85F2D"/>
    <w:rsid w:val="00B27BEC"/>
    <w:rsid w:val="00BB558F"/>
    <w:rsid w:val="00BC7C5B"/>
    <w:rsid w:val="00BF53AC"/>
    <w:rsid w:val="00BF79B7"/>
    <w:rsid w:val="00C028C6"/>
    <w:rsid w:val="00C27184"/>
    <w:rsid w:val="00C728E8"/>
    <w:rsid w:val="00C76E3A"/>
    <w:rsid w:val="00C801B6"/>
    <w:rsid w:val="00C95FA2"/>
    <w:rsid w:val="00CB493C"/>
    <w:rsid w:val="00CC7AF8"/>
    <w:rsid w:val="00D3737D"/>
    <w:rsid w:val="00D53538"/>
    <w:rsid w:val="00D82FF9"/>
    <w:rsid w:val="00D84F2D"/>
    <w:rsid w:val="00D940AD"/>
    <w:rsid w:val="00DB6FC3"/>
    <w:rsid w:val="00DC102E"/>
    <w:rsid w:val="00DC142D"/>
    <w:rsid w:val="00DE19CE"/>
    <w:rsid w:val="00DE4A56"/>
    <w:rsid w:val="00E131B0"/>
    <w:rsid w:val="00E138A1"/>
    <w:rsid w:val="00E2333A"/>
    <w:rsid w:val="00E40192"/>
    <w:rsid w:val="00E411C7"/>
    <w:rsid w:val="00E703AE"/>
    <w:rsid w:val="00ED65E6"/>
    <w:rsid w:val="00EF4E79"/>
    <w:rsid w:val="00F25209"/>
    <w:rsid w:val="00F529E6"/>
    <w:rsid w:val="00F57C2E"/>
    <w:rsid w:val="00F76652"/>
    <w:rsid w:val="00FB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92213"/>
  <w15:docId w15:val="{5B32AE1E-2A87-48A3-9AA4-B3343BF0A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D4C"/>
    <w:pPr>
      <w:suppressAutoHyphens/>
    </w:pPr>
    <w:rPr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1"/>
    <w:uiPriority w:val="99"/>
    <w:qFormat/>
    <w:rsid w:val="00F214D4"/>
    <w:rPr>
      <w:sz w:val="24"/>
      <w:szCs w:val="24"/>
      <w:lang w:eastAsia="ar-SA"/>
    </w:rPr>
  </w:style>
  <w:style w:type="character" w:customStyle="1" w:styleId="TekstprzypisudolnegoZnak">
    <w:name w:val="Tekst przypisu dolnego Znak"/>
    <w:link w:val="Tekstprzypisudolnego1"/>
    <w:uiPriority w:val="99"/>
    <w:semiHidden/>
    <w:qFormat/>
    <w:rsid w:val="00123D00"/>
    <w:rPr>
      <w:lang w:eastAsia="ar-SA"/>
    </w:rPr>
  </w:style>
  <w:style w:type="character" w:customStyle="1" w:styleId="Zakotwiczenieprzypisudolnego">
    <w:name w:val="Zakotwiczenie przypisu dolnego"/>
    <w:rsid w:val="00792AE3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123D00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E1646"/>
    <w:rPr>
      <w:rFonts w:ascii="Tahoma" w:hAnsi="Tahoma" w:cs="Tahoma"/>
      <w:sz w:val="16"/>
      <w:szCs w:val="16"/>
      <w:lang w:eastAsia="ar-SA"/>
    </w:rPr>
  </w:style>
  <w:style w:type="character" w:customStyle="1" w:styleId="Nagwek4Znak">
    <w:name w:val="Nagłówek 4 Znak"/>
    <w:basedOn w:val="Domylnaczcionkaakapitu"/>
    <w:link w:val="Nagwek41"/>
    <w:uiPriority w:val="9"/>
    <w:semiHidden/>
    <w:qFormat/>
    <w:rsid w:val="007B1A4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character" w:customStyle="1" w:styleId="ListLabel1">
    <w:name w:val="ListLabel 1"/>
    <w:qFormat/>
    <w:rsid w:val="00792AE3"/>
    <w:rPr>
      <w:i w:val="0"/>
    </w:rPr>
  </w:style>
  <w:style w:type="character" w:customStyle="1" w:styleId="ListLabel2">
    <w:name w:val="ListLabel 2"/>
    <w:qFormat/>
    <w:rsid w:val="00792AE3"/>
    <w:rPr>
      <w:rFonts w:cs="Courier New"/>
    </w:rPr>
  </w:style>
  <w:style w:type="character" w:customStyle="1" w:styleId="ListLabel3">
    <w:name w:val="ListLabel 3"/>
    <w:qFormat/>
    <w:rsid w:val="00792AE3"/>
    <w:rPr>
      <w:rFonts w:cs="Courier New"/>
    </w:rPr>
  </w:style>
  <w:style w:type="character" w:customStyle="1" w:styleId="ListLabel4">
    <w:name w:val="ListLabel 4"/>
    <w:qFormat/>
    <w:rsid w:val="00792AE3"/>
    <w:rPr>
      <w:rFonts w:cs="Courier New"/>
    </w:rPr>
  </w:style>
  <w:style w:type="character" w:customStyle="1" w:styleId="ListLabel5">
    <w:name w:val="ListLabel 5"/>
    <w:qFormat/>
    <w:rsid w:val="00792AE3"/>
    <w:rPr>
      <w:rFonts w:cs="Courier New"/>
    </w:rPr>
  </w:style>
  <w:style w:type="character" w:customStyle="1" w:styleId="ListLabel6">
    <w:name w:val="ListLabel 6"/>
    <w:qFormat/>
    <w:rsid w:val="00792AE3"/>
    <w:rPr>
      <w:rFonts w:cs="Courier New"/>
    </w:rPr>
  </w:style>
  <w:style w:type="character" w:customStyle="1" w:styleId="ListLabel7">
    <w:name w:val="ListLabel 7"/>
    <w:qFormat/>
    <w:rsid w:val="00792AE3"/>
    <w:rPr>
      <w:rFonts w:cs="Courier New"/>
    </w:rPr>
  </w:style>
  <w:style w:type="character" w:customStyle="1" w:styleId="ListLabel8">
    <w:name w:val="ListLabel 8"/>
    <w:qFormat/>
    <w:rsid w:val="00792AE3"/>
    <w:rPr>
      <w:rFonts w:cs="Courier New"/>
    </w:rPr>
  </w:style>
  <w:style w:type="character" w:customStyle="1" w:styleId="ListLabel9">
    <w:name w:val="ListLabel 9"/>
    <w:qFormat/>
    <w:rsid w:val="00792AE3"/>
    <w:rPr>
      <w:rFonts w:cs="Courier New"/>
    </w:rPr>
  </w:style>
  <w:style w:type="character" w:customStyle="1" w:styleId="ListLabel10">
    <w:name w:val="ListLabel 10"/>
    <w:qFormat/>
    <w:rsid w:val="00792AE3"/>
    <w:rPr>
      <w:rFonts w:cs="Courier New"/>
    </w:rPr>
  </w:style>
  <w:style w:type="character" w:customStyle="1" w:styleId="ListLabel11">
    <w:name w:val="ListLabel 11"/>
    <w:qFormat/>
    <w:rsid w:val="00792AE3"/>
    <w:rPr>
      <w:rFonts w:cs="Courier New"/>
    </w:rPr>
  </w:style>
  <w:style w:type="character" w:customStyle="1" w:styleId="ListLabel12">
    <w:name w:val="ListLabel 12"/>
    <w:qFormat/>
    <w:rsid w:val="00792AE3"/>
    <w:rPr>
      <w:rFonts w:cs="Courier New"/>
    </w:rPr>
  </w:style>
  <w:style w:type="character" w:customStyle="1" w:styleId="ListLabel13">
    <w:name w:val="ListLabel 13"/>
    <w:qFormat/>
    <w:rsid w:val="00792AE3"/>
    <w:rPr>
      <w:rFonts w:cs="Courier New"/>
    </w:rPr>
  </w:style>
  <w:style w:type="character" w:customStyle="1" w:styleId="ListLabel14">
    <w:name w:val="ListLabel 14"/>
    <w:qFormat/>
    <w:rsid w:val="00792AE3"/>
    <w:rPr>
      <w:b w:val="0"/>
    </w:rPr>
  </w:style>
  <w:style w:type="paragraph" w:styleId="Nagwek">
    <w:name w:val="header"/>
    <w:basedOn w:val="Normalny"/>
    <w:next w:val="Tekstpodstawowy"/>
    <w:qFormat/>
    <w:rsid w:val="00792AE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semiHidden/>
    <w:rsid w:val="009B0D4C"/>
    <w:pPr>
      <w:spacing w:after="120"/>
    </w:pPr>
  </w:style>
  <w:style w:type="paragraph" w:styleId="Lista">
    <w:name w:val="List"/>
    <w:basedOn w:val="Tekstpodstawowy"/>
    <w:semiHidden/>
    <w:rsid w:val="009B0D4C"/>
    <w:rPr>
      <w:rFonts w:cs="Tahoma"/>
    </w:rPr>
  </w:style>
  <w:style w:type="paragraph" w:styleId="Legenda">
    <w:name w:val="caption"/>
    <w:basedOn w:val="Normalny"/>
    <w:qFormat/>
    <w:rsid w:val="00792AE3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9B0D4C"/>
    <w:pPr>
      <w:suppressLineNumbers/>
    </w:pPr>
    <w:rPr>
      <w:rFonts w:cs="Tahoma"/>
    </w:rPr>
  </w:style>
  <w:style w:type="paragraph" w:customStyle="1" w:styleId="Nagwek21">
    <w:name w:val="Nagłówek 21"/>
    <w:basedOn w:val="Normalny"/>
    <w:next w:val="Normalny"/>
    <w:qFormat/>
    <w:rsid w:val="009B0D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41">
    <w:name w:val="Nagłówek 41"/>
    <w:basedOn w:val="Normalny"/>
    <w:next w:val="Normalny"/>
    <w:link w:val="Nagwek4Znak"/>
    <w:uiPriority w:val="9"/>
    <w:semiHidden/>
    <w:unhideWhenUsed/>
    <w:qFormat/>
    <w:rsid w:val="007B1A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Legenda1">
    <w:name w:val="Legenda1"/>
    <w:basedOn w:val="Normalny"/>
    <w:qFormat/>
    <w:rsid w:val="00792AE3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Normalny"/>
    <w:next w:val="Tekstpodstawowy"/>
    <w:semiHidden/>
    <w:qFormat/>
    <w:rsid w:val="009B0D4C"/>
    <w:pPr>
      <w:tabs>
        <w:tab w:val="center" w:pos="4536"/>
        <w:tab w:val="right" w:pos="9072"/>
      </w:tabs>
    </w:pPr>
  </w:style>
  <w:style w:type="paragraph" w:styleId="Podpis">
    <w:name w:val="Signature"/>
    <w:basedOn w:val="Normalny"/>
    <w:semiHidden/>
    <w:rsid w:val="009B0D4C"/>
    <w:pPr>
      <w:suppressLineNumbers/>
      <w:spacing w:before="120" w:after="120"/>
    </w:pPr>
    <w:rPr>
      <w:rFonts w:cs="Tahoma"/>
      <w:i/>
      <w:iCs/>
    </w:rPr>
  </w:style>
  <w:style w:type="paragraph" w:customStyle="1" w:styleId="rozdzial">
    <w:name w:val="rozdzial"/>
    <w:basedOn w:val="Nagwek21"/>
    <w:qFormat/>
    <w:rsid w:val="009B0D4C"/>
    <w:rPr>
      <w:rFonts w:ascii="Times New Roman" w:hAnsi="Times New Roman"/>
      <w:i w:val="0"/>
    </w:rPr>
  </w:style>
  <w:style w:type="paragraph" w:customStyle="1" w:styleId="rozdzia">
    <w:name w:val="rozdział"/>
    <w:basedOn w:val="Nagwek21"/>
    <w:qFormat/>
    <w:rsid w:val="009B0D4C"/>
    <w:pPr>
      <w:spacing w:before="0" w:after="0"/>
    </w:pPr>
    <w:rPr>
      <w:rFonts w:ascii="Times New Roman" w:hAnsi="Times New Roman" w:cs="Times New Roman"/>
      <w:i w:val="0"/>
      <w:iCs w:val="0"/>
      <w:szCs w:val="24"/>
    </w:rPr>
  </w:style>
  <w:style w:type="paragraph" w:customStyle="1" w:styleId="podrozdzia">
    <w:name w:val="podrozdział"/>
    <w:basedOn w:val="Nagwek21"/>
    <w:qFormat/>
    <w:rsid w:val="009B0D4C"/>
    <w:pPr>
      <w:spacing w:before="0" w:after="0"/>
      <w:ind w:left="720" w:hanging="720"/>
    </w:pPr>
    <w:rPr>
      <w:rFonts w:ascii="Times New Roman" w:hAnsi="Times New Roman" w:cs="Times New Roman"/>
      <w:b w:val="0"/>
      <w:iCs w:val="0"/>
      <w:szCs w:val="24"/>
    </w:rPr>
  </w:style>
  <w:style w:type="paragraph" w:styleId="Tekstpodstawowywcity">
    <w:name w:val="Body Text Indent"/>
    <w:basedOn w:val="Normalny"/>
    <w:semiHidden/>
    <w:rsid w:val="009B0D4C"/>
    <w:pPr>
      <w:ind w:left="2832"/>
    </w:pPr>
    <w:rPr>
      <w:rFonts w:ascii="Tahoma" w:hAnsi="Tahoma" w:cs="Tahoma"/>
      <w:sz w:val="15"/>
      <w:szCs w:val="15"/>
    </w:rPr>
  </w:style>
  <w:style w:type="paragraph" w:customStyle="1" w:styleId="Stopka1">
    <w:name w:val="Stopka1"/>
    <w:basedOn w:val="Normalny"/>
    <w:link w:val="StopkaZnak"/>
    <w:uiPriority w:val="99"/>
    <w:qFormat/>
    <w:rsid w:val="009B0D4C"/>
    <w:pPr>
      <w:tabs>
        <w:tab w:val="center" w:pos="4536"/>
        <w:tab w:val="right" w:pos="9072"/>
      </w:tabs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123D00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E1646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7B1A4E"/>
    <w:pPr>
      <w:suppressAutoHyphens/>
      <w:spacing w:line="100" w:lineRule="atLeast"/>
    </w:pPr>
    <w:rPr>
      <w:kern w:val="2"/>
      <w:sz w:val="24"/>
    </w:rPr>
  </w:style>
  <w:style w:type="paragraph" w:styleId="Akapitzlist">
    <w:name w:val="List Paragraph"/>
    <w:basedOn w:val="Normalny"/>
    <w:uiPriority w:val="34"/>
    <w:qFormat/>
    <w:rsid w:val="007B1A4E"/>
    <w:pPr>
      <w:suppressAutoHyphens w:val="0"/>
      <w:ind w:left="720"/>
      <w:contextualSpacing/>
    </w:pPr>
    <w:rPr>
      <w:lang w:eastAsia="pl-PL"/>
    </w:rPr>
  </w:style>
  <w:style w:type="table" w:styleId="Tabela-Siatka">
    <w:name w:val="Table Grid"/>
    <w:basedOn w:val="Standardowy"/>
    <w:uiPriority w:val="59"/>
    <w:rsid w:val="007B1A4E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90B8E-3832-4DA6-B50D-4025F5379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1526</Words>
  <Characters>9161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</vt:lpstr>
    </vt:vector>
  </TitlesOfParts>
  <Company>Microsoft</Company>
  <LinksUpToDate>false</LinksUpToDate>
  <CharactersWithSpaces>10666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</dc:title>
  <dc:subject/>
  <dc:creator>Agatka</dc:creator>
  <dc:description/>
  <cp:lastModifiedBy>admbrudzen@outlook.com</cp:lastModifiedBy>
  <cp:revision>8</cp:revision>
  <cp:lastPrinted>2024-12-03T07:43:00Z</cp:lastPrinted>
  <dcterms:created xsi:type="dcterms:W3CDTF">2024-12-09T11:53:00Z</dcterms:created>
  <dcterms:modified xsi:type="dcterms:W3CDTF">2024-12-10T07:08:00Z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