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7853E" w14:textId="77777777" w:rsidR="00465840" w:rsidRDefault="00465840" w:rsidP="00465840">
      <w:pPr>
        <w:ind w:left="7080"/>
      </w:pPr>
    </w:p>
    <w:p w14:paraId="44AF8CBD" w14:textId="77777777" w:rsidR="00465840" w:rsidRDefault="00465840" w:rsidP="00465840"/>
    <w:p w14:paraId="1DB71A1C" w14:textId="77777777" w:rsidR="00465840" w:rsidRPr="00DC3B33" w:rsidRDefault="00465840" w:rsidP="00465840">
      <w:pPr>
        <w:ind w:left="7080"/>
      </w:pPr>
    </w:p>
    <w:p w14:paraId="147169C9" w14:textId="77777777" w:rsidR="00465840" w:rsidRPr="00A271EC" w:rsidRDefault="00465840" w:rsidP="00465840">
      <w:pPr>
        <w:pStyle w:val="Nagwek1"/>
        <w:rPr>
          <w:sz w:val="28"/>
        </w:rPr>
      </w:pPr>
      <w:r>
        <w:rPr>
          <w:sz w:val="28"/>
        </w:rPr>
        <w:t>O G Ł O S Z E N I E</w:t>
      </w:r>
    </w:p>
    <w:p w14:paraId="5DF3EDAE" w14:textId="77777777" w:rsidR="00465840" w:rsidRDefault="00465840" w:rsidP="00465840">
      <w:pPr>
        <w:jc w:val="center"/>
        <w:rPr>
          <w:b/>
          <w:sz w:val="26"/>
        </w:rPr>
      </w:pPr>
      <w:r>
        <w:rPr>
          <w:b/>
          <w:sz w:val="26"/>
        </w:rPr>
        <w:t>o  prowadzeniu konsultacji społecznych</w:t>
      </w:r>
    </w:p>
    <w:p w14:paraId="71F205BF" w14:textId="77777777" w:rsidR="00465840" w:rsidRDefault="00465840" w:rsidP="00465840">
      <w:pPr>
        <w:jc w:val="center"/>
        <w:rPr>
          <w:b/>
          <w:sz w:val="28"/>
        </w:rPr>
      </w:pPr>
      <w:r>
        <w:rPr>
          <w:b/>
          <w:sz w:val="26"/>
        </w:rPr>
        <w:t>miejscowego planu zagospodarowania przestrzennego</w:t>
      </w:r>
      <w:r>
        <w:rPr>
          <w:b/>
          <w:sz w:val="28"/>
        </w:rPr>
        <w:t xml:space="preserve"> </w:t>
      </w:r>
    </w:p>
    <w:p w14:paraId="6CD372E9" w14:textId="77777777" w:rsidR="00465840" w:rsidRDefault="00465840" w:rsidP="00465840">
      <w:pPr>
        <w:ind w:left="2124"/>
        <w:jc w:val="both"/>
        <w:rPr>
          <w:b/>
        </w:rPr>
      </w:pPr>
    </w:p>
    <w:p w14:paraId="06EC3EAC" w14:textId="77777777" w:rsidR="00465840" w:rsidRPr="006B787A" w:rsidRDefault="00465840" w:rsidP="00465840">
      <w:pPr>
        <w:pStyle w:val="Tekstpodstawowywcity"/>
        <w:spacing w:line="276" w:lineRule="auto"/>
        <w:rPr>
          <w:sz w:val="26"/>
        </w:rPr>
      </w:pPr>
      <w:r w:rsidRPr="00597512">
        <w:rPr>
          <w:sz w:val="26"/>
        </w:rPr>
        <w:t>Na podstawie  z art. 17 pkt. 11 i 13 ustawy z dnia 27 marca 2003r. o planowaniu i zagospodarowaniu przestrzennym (</w:t>
      </w:r>
      <w:proofErr w:type="spellStart"/>
      <w:r w:rsidRPr="00597512">
        <w:rPr>
          <w:sz w:val="26"/>
        </w:rPr>
        <w:t>t.j</w:t>
      </w:r>
      <w:proofErr w:type="spellEnd"/>
      <w:r w:rsidRPr="00597512">
        <w:rPr>
          <w:sz w:val="26"/>
        </w:rPr>
        <w:t>. Dz. U.  z 202</w:t>
      </w:r>
      <w:r>
        <w:rPr>
          <w:sz w:val="26"/>
        </w:rPr>
        <w:t>6</w:t>
      </w:r>
      <w:r w:rsidRPr="00597512">
        <w:rPr>
          <w:sz w:val="26"/>
        </w:rPr>
        <w:t xml:space="preserve">r.  poz. </w:t>
      </w:r>
      <w:r>
        <w:rPr>
          <w:sz w:val="26"/>
        </w:rPr>
        <w:t xml:space="preserve">538 z </w:t>
      </w:r>
      <w:proofErr w:type="spellStart"/>
      <w:r>
        <w:rPr>
          <w:sz w:val="26"/>
        </w:rPr>
        <w:t>późn</w:t>
      </w:r>
      <w:proofErr w:type="spellEnd"/>
      <w:r>
        <w:rPr>
          <w:sz w:val="26"/>
        </w:rPr>
        <w:t>. zm.</w:t>
      </w:r>
      <w:r w:rsidRPr="00597512">
        <w:rPr>
          <w:sz w:val="26"/>
        </w:rPr>
        <w:t xml:space="preserve">),  art.  54 ust. 2 i 3 ustawy z dnia 3.10.2008r. </w:t>
      </w:r>
      <w:r w:rsidRPr="00597512">
        <w:rPr>
          <w:bCs/>
          <w:sz w:val="26"/>
        </w:rPr>
        <w:t>o udostępnianiu informacji o środowisku i jego ochronie, udziale społeczeństwa w ochronie środowiska oraz o ocenach oddziaływania na środowisko (</w:t>
      </w:r>
      <w:proofErr w:type="spellStart"/>
      <w:r w:rsidRPr="00597512">
        <w:rPr>
          <w:bCs/>
          <w:sz w:val="26"/>
        </w:rPr>
        <w:t>t.j</w:t>
      </w:r>
      <w:proofErr w:type="spellEnd"/>
      <w:r w:rsidRPr="00597512">
        <w:rPr>
          <w:bCs/>
          <w:sz w:val="26"/>
        </w:rPr>
        <w:t>. Dz.U. z 202</w:t>
      </w:r>
      <w:r>
        <w:rPr>
          <w:bCs/>
          <w:sz w:val="26"/>
        </w:rPr>
        <w:t>6</w:t>
      </w:r>
      <w:r w:rsidRPr="00597512">
        <w:rPr>
          <w:bCs/>
          <w:sz w:val="26"/>
        </w:rPr>
        <w:t xml:space="preserve">r.  poz. </w:t>
      </w:r>
      <w:r>
        <w:rPr>
          <w:bCs/>
          <w:sz w:val="26"/>
        </w:rPr>
        <w:t>670</w:t>
      </w:r>
      <w:r w:rsidRPr="00597512">
        <w:rPr>
          <w:bCs/>
          <w:sz w:val="26"/>
        </w:rPr>
        <w:t xml:space="preserve"> z </w:t>
      </w:r>
      <w:proofErr w:type="spellStart"/>
      <w:r w:rsidRPr="00597512">
        <w:rPr>
          <w:bCs/>
          <w:sz w:val="26"/>
        </w:rPr>
        <w:t>późn</w:t>
      </w:r>
      <w:proofErr w:type="spellEnd"/>
      <w:r w:rsidRPr="00597512">
        <w:rPr>
          <w:bCs/>
          <w:sz w:val="26"/>
        </w:rPr>
        <w:t>. zm.)</w:t>
      </w:r>
      <w:r w:rsidRPr="00597512">
        <w:rPr>
          <w:color w:val="000000"/>
          <w:sz w:val="26"/>
        </w:rPr>
        <w:t xml:space="preserve"> </w:t>
      </w:r>
      <w:r w:rsidRPr="00597512">
        <w:rPr>
          <w:sz w:val="26"/>
        </w:rPr>
        <w:t xml:space="preserve">oraz </w:t>
      </w:r>
      <w:r w:rsidRPr="008339F0">
        <w:rPr>
          <w:sz w:val="26"/>
        </w:rPr>
        <w:t xml:space="preserve">Uchwały Nr  </w:t>
      </w:r>
      <w:r w:rsidRPr="006B787A">
        <w:rPr>
          <w:sz w:val="26"/>
        </w:rPr>
        <w:t>XVII/114/25 Rady Gminy Brudzeń Duży z dnia  2</w:t>
      </w:r>
      <w:r>
        <w:rPr>
          <w:sz w:val="26"/>
        </w:rPr>
        <w:t>8 października 2025</w:t>
      </w:r>
      <w:r w:rsidRPr="006B787A">
        <w:rPr>
          <w:sz w:val="26"/>
        </w:rPr>
        <w:t xml:space="preserve">r., </w:t>
      </w:r>
    </w:p>
    <w:p w14:paraId="302D00DC" w14:textId="77777777" w:rsidR="00465840" w:rsidRPr="00597512" w:rsidRDefault="00465840" w:rsidP="00465840">
      <w:pPr>
        <w:spacing w:line="276" w:lineRule="auto"/>
        <w:ind w:firstLine="708"/>
        <w:jc w:val="center"/>
        <w:rPr>
          <w:sz w:val="26"/>
        </w:rPr>
      </w:pPr>
      <w:r w:rsidRPr="00597512">
        <w:rPr>
          <w:sz w:val="26"/>
        </w:rPr>
        <w:t>zawiadamiam</w:t>
      </w:r>
    </w:p>
    <w:p w14:paraId="4986D07D" w14:textId="77777777" w:rsidR="00465840" w:rsidRDefault="00465840" w:rsidP="00465840">
      <w:pPr>
        <w:spacing w:line="276" w:lineRule="auto"/>
        <w:jc w:val="both"/>
        <w:rPr>
          <w:sz w:val="26"/>
        </w:rPr>
      </w:pPr>
      <w:r w:rsidRPr="00597512">
        <w:rPr>
          <w:sz w:val="26"/>
        </w:rPr>
        <w:t xml:space="preserve">o prowadzeniu konsultacji społecznych projektu </w:t>
      </w:r>
      <w:r w:rsidRPr="00597512">
        <w:rPr>
          <w:b/>
          <w:bCs/>
          <w:color w:val="000000"/>
          <w:sz w:val="26"/>
          <w:szCs w:val="28"/>
        </w:rPr>
        <w:t xml:space="preserve">Miejscowego planu   zagospodarowania przestrzennego </w:t>
      </w:r>
      <w:r w:rsidRPr="0086483B">
        <w:rPr>
          <w:b/>
          <w:sz w:val="26"/>
        </w:rPr>
        <w:t xml:space="preserve">dla </w:t>
      </w:r>
      <w:r w:rsidRPr="0086483B">
        <w:rPr>
          <w:b/>
          <w:bCs/>
          <w:sz w:val="26"/>
        </w:rPr>
        <w:t xml:space="preserve">działki nr </w:t>
      </w:r>
      <w:proofErr w:type="spellStart"/>
      <w:r w:rsidRPr="0086483B">
        <w:rPr>
          <w:b/>
          <w:bCs/>
          <w:sz w:val="26"/>
        </w:rPr>
        <w:t>ewid</w:t>
      </w:r>
      <w:proofErr w:type="spellEnd"/>
      <w:r w:rsidRPr="0086483B">
        <w:rPr>
          <w:b/>
          <w:bCs/>
          <w:sz w:val="26"/>
        </w:rPr>
        <w:t>. 21 w miejscowości Murzynowo</w:t>
      </w:r>
      <w:r w:rsidRPr="008339F0">
        <w:rPr>
          <w:sz w:val="26"/>
        </w:rPr>
        <w:t xml:space="preserve"> w</w:t>
      </w:r>
      <w:r w:rsidRPr="00597512">
        <w:rPr>
          <w:sz w:val="26"/>
        </w:rPr>
        <w:t xml:space="preserve"> dniach  od  </w:t>
      </w:r>
      <w:r w:rsidR="00BB1C20">
        <w:rPr>
          <w:sz w:val="26"/>
          <w:u w:val="single"/>
        </w:rPr>
        <w:t>09</w:t>
      </w:r>
      <w:r>
        <w:rPr>
          <w:sz w:val="26"/>
          <w:u w:val="single"/>
        </w:rPr>
        <w:t>.10</w:t>
      </w:r>
      <w:r w:rsidRPr="00597512">
        <w:rPr>
          <w:sz w:val="26"/>
          <w:u w:val="single"/>
        </w:rPr>
        <w:t>.202</w:t>
      </w:r>
      <w:r>
        <w:rPr>
          <w:sz w:val="26"/>
          <w:u w:val="single"/>
        </w:rPr>
        <w:t>6</w:t>
      </w:r>
      <w:r w:rsidRPr="00597512">
        <w:rPr>
          <w:sz w:val="26"/>
          <w:u w:val="single"/>
        </w:rPr>
        <w:t xml:space="preserve">r.  do  </w:t>
      </w:r>
      <w:r w:rsidR="00C62021">
        <w:rPr>
          <w:sz w:val="26"/>
          <w:u w:val="single"/>
        </w:rPr>
        <w:t>06</w:t>
      </w:r>
      <w:r>
        <w:rPr>
          <w:sz w:val="26"/>
          <w:u w:val="single"/>
        </w:rPr>
        <w:t>.11</w:t>
      </w:r>
      <w:r w:rsidRPr="00597512">
        <w:rPr>
          <w:sz w:val="26"/>
          <w:u w:val="single"/>
        </w:rPr>
        <w:t>.20</w:t>
      </w:r>
      <w:r>
        <w:rPr>
          <w:sz w:val="26"/>
          <w:u w:val="single"/>
        </w:rPr>
        <w:t>26</w:t>
      </w:r>
      <w:r w:rsidRPr="00597512">
        <w:rPr>
          <w:sz w:val="26"/>
          <w:u w:val="single"/>
        </w:rPr>
        <w:t>r</w:t>
      </w:r>
      <w:r>
        <w:rPr>
          <w:sz w:val="26"/>
        </w:rPr>
        <w:t>..</w:t>
      </w:r>
    </w:p>
    <w:p w14:paraId="53F919B6" w14:textId="77777777" w:rsidR="00465840" w:rsidRPr="00597512" w:rsidRDefault="00465840" w:rsidP="00465840">
      <w:pPr>
        <w:spacing w:line="276" w:lineRule="auto"/>
        <w:jc w:val="both"/>
        <w:rPr>
          <w:sz w:val="26"/>
        </w:rPr>
      </w:pPr>
      <w:r w:rsidRPr="00597512">
        <w:rPr>
          <w:sz w:val="26"/>
        </w:rPr>
        <w:t xml:space="preserve">Konsultacje społeczne będą prowadzone  w formie: </w:t>
      </w:r>
    </w:p>
    <w:p w14:paraId="165C2DD7" w14:textId="77777777" w:rsidR="00465840" w:rsidRPr="00D0510E" w:rsidRDefault="00465840" w:rsidP="00465840">
      <w:pPr>
        <w:spacing w:line="276" w:lineRule="auto"/>
        <w:jc w:val="both"/>
      </w:pPr>
      <w:r w:rsidRPr="00B438C4">
        <w:t xml:space="preserve">- </w:t>
      </w:r>
      <w:r w:rsidRPr="00D0510E">
        <w:t>zbierania uwag do ww. projektu planu i prognozy oddziaływania na środowisko,</w:t>
      </w:r>
    </w:p>
    <w:p w14:paraId="695758F6" w14:textId="77777777" w:rsidR="00465840" w:rsidRPr="00D0510E" w:rsidRDefault="00465840" w:rsidP="00465840">
      <w:pPr>
        <w:spacing w:line="276" w:lineRule="auto"/>
        <w:jc w:val="both"/>
      </w:pPr>
      <w:r w:rsidRPr="00D0510E">
        <w:t>-  dyżuru projektanta w dniu 20.10.2026r.  w godzinach 15</w:t>
      </w:r>
      <w:r w:rsidRPr="00D0510E">
        <w:rPr>
          <w:vertAlign w:val="superscript"/>
        </w:rPr>
        <w:t>30</w:t>
      </w:r>
      <w:r w:rsidRPr="00D0510E">
        <w:t>-17</w:t>
      </w:r>
      <w:r w:rsidRPr="00D0510E">
        <w:rPr>
          <w:vertAlign w:val="superscript"/>
        </w:rPr>
        <w:t>00</w:t>
      </w:r>
      <w:r w:rsidRPr="00D0510E">
        <w:t xml:space="preserve"> w   siedzibie  Urzędu Gminy   Brudze</w:t>
      </w:r>
      <w:r w:rsidR="006B7E71" w:rsidRPr="00D0510E">
        <w:t>ń</w:t>
      </w:r>
      <w:r w:rsidRPr="00D0510E">
        <w:t xml:space="preserve"> Duży ul. Toruńska 2,</w:t>
      </w:r>
    </w:p>
    <w:p w14:paraId="56FCB69F" w14:textId="77777777" w:rsidR="00465840" w:rsidRPr="00D0510E" w:rsidRDefault="00465840" w:rsidP="00465840">
      <w:pPr>
        <w:spacing w:line="276" w:lineRule="auto"/>
        <w:jc w:val="both"/>
      </w:pPr>
      <w:r w:rsidRPr="00D0510E">
        <w:t>-  spotkania otwartego w dniu 28.10.2026r.  w godzinach 15</w:t>
      </w:r>
      <w:r w:rsidRPr="00D0510E">
        <w:rPr>
          <w:vertAlign w:val="superscript"/>
        </w:rPr>
        <w:t>30</w:t>
      </w:r>
      <w:r w:rsidRPr="00D0510E">
        <w:t>-17</w:t>
      </w:r>
      <w:r w:rsidRPr="00D0510E">
        <w:rPr>
          <w:vertAlign w:val="superscript"/>
        </w:rPr>
        <w:t>00</w:t>
      </w:r>
      <w:r w:rsidRPr="00D0510E">
        <w:t xml:space="preserve"> w   siedzibie  Urzędu Gminy Brudze</w:t>
      </w:r>
      <w:r w:rsidR="006B7E71" w:rsidRPr="00D0510E">
        <w:t>ń</w:t>
      </w:r>
      <w:r w:rsidRPr="00D0510E">
        <w:t xml:space="preserve"> Duży   ul. Toruńska 2.</w:t>
      </w:r>
    </w:p>
    <w:p w14:paraId="37F6E920" w14:textId="77777777" w:rsidR="00465840" w:rsidRPr="00D0510E" w:rsidRDefault="00465840" w:rsidP="00465840">
      <w:pPr>
        <w:spacing w:line="276" w:lineRule="auto"/>
        <w:jc w:val="both"/>
        <w:rPr>
          <w:sz w:val="26"/>
        </w:rPr>
      </w:pPr>
      <w:r w:rsidRPr="00D0510E">
        <w:rPr>
          <w:sz w:val="26"/>
        </w:rPr>
        <w:t xml:space="preserve">Projekt planu  wraz z prognozą oddziaływania na środowisko będzie udostępniony  w siedzibie  Urzędu Gminy w Brudzeniu Dużym, 09-414 Brudzeń Duży   ul. Toruńska 2,  w godzinach pracy urzędu oraz na stronie internetowej gminy  </w:t>
      </w:r>
      <w:hyperlink r:id="rId5" w:history="1">
        <w:r w:rsidRPr="00D0510E">
          <w:rPr>
            <w:rStyle w:val="Hipercze"/>
            <w:color w:val="auto"/>
            <w:sz w:val="26"/>
          </w:rPr>
          <w:t>www.https://ugbrudzenduzy.bip.org.pl</w:t>
        </w:r>
      </w:hyperlink>
    </w:p>
    <w:p w14:paraId="165A31AA" w14:textId="77777777" w:rsidR="00465840" w:rsidRPr="00D0510E" w:rsidRDefault="00465840" w:rsidP="00465840">
      <w:pPr>
        <w:spacing w:line="276" w:lineRule="auto"/>
        <w:jc w:val="both"/>
        <w:rPr>
          <w:sz w:val="26"/>
        </w:rPr>
      </w:pPr>
      <w:r w:rsidRPr="00D0510E">
        <w:rPr>
          <w:sz w:val="26"/>
        </w:rPr>
        <w:t>Zgodnie z art. 8i ust. 1 pkt 1  ustawy, każdy ma prawo  wnieść uwagi do projektu planu i prognozy.</w:t>
      </w:r>
    </w:p>
    <w:p w14:paraId="1D3013B6" w14:textId="77777777" w:rsidR="00465840" w:rsidRPr="00465840" w:rsidRDefault="00465840" w:rsidP="00465840">
      <w:pPr>
        <w:spacing w:line="276" w:lineRule="auto"/>
        <w:jc w:val="both"/>
        <w:rPr>
          <w:sz w:val="26"/>
        </w:rPr>
      </w:pPr>
      <w:r w:rsidRPr="00D0510E">
        <w:rPr>
          <w:sz w:val="26"/>
        </w:rPr>
        <w:t xml:space="preserve">Uwagi należy składać do Wójta  Gminy Brudzeń Duży na piśmie utrwalonym w postaci papierowej </w:t>
      </w:r>
      <w:r w:rsidRPr="00D0510E">
        <w:rPr>
          <w:rFonts w:cstheme="minorHAnsi"/>
          <w:sz w:val="26"/>
        </w:rPr>
        <w:t xml:space="preserve">lub za pomocą środków komunikacji elektronicznej </w:t>
      </w:r>
      <w:r w:rsidRPr="00D0510E">
        <w:rPr>
          <w:sz w:val="26"/>
        </w:rPr>
        <w:t xml:space="preserve">na adres e-mail: sekretariat@brudzen.pl </w:t>
      </w:r>
      <w:r w:rsidRPr="00D0510E">
        <w:rPr>
          <w:b/>
          <w:sz w:val="26"/>
        </w:rPr>
        <w:t xml:space="preserve"> </w:t>
      </w:r>
      <w:r w:rsidRPr="00D0510E">
        <w:rPr>
          <w:rFonts w:eastAsia="SimSun" w:cs="Lucida Sans"/>
          <w:kern w:val="3"/>
          <w:sz w:val="26"/>
          <w:szCs w:val="26"/>
          <w:lang w:eastAsia="zh-CN" w:bidi="hi-IN"/>
        </w:rPr>
        <w:t xml:space="preserve">lub </w:t>
      </w:r>
      <w:r w:rsidRPr="00D0510E">
        <w:rPr>
          <w:rFonts w:cstheme="minorHAnsi"/>
          <w:sz w:val="26"/>
        </w:rPr>
        <w:t>e-doręczenia:</w:t>
      </w:r>
      <w:r w:rsidR="006B7E71" w:rsidRPr="00D0510E">
        <w:t xml:space="preserve"> AE:PL-79337-82829-ESAUH-26 </w:t>
      </w:r>
      <w:r w:rsidRPr="00D0510E">
        <w:rPr>
          <w:rFonts w:cstheme="minorHAnsi"/>
          <w:sz w:val="26"/>
        </w:rPr>
        <w:t xml:space="preserve">lub </w:t>
      </w:r>
      <w:proofErr w:type="spellStart"/>
      <w:r w:rsidRPr="00D0510E">
        <w:rPr>
          <w:rFonts w:cstheme="minorHAnsi"/>
          <w:sz w:val="26"/>
        </w:rPr>
        <w:t>ePuap</w:t>
      </w:r>
      <w:proofErr w:type="spellEnd"/>
      <w:r w:rsidRPr="00D0510E">
        <w:rPr>
          <w:rFonts w:cstheme="minorHAnsi"/>
          <w:sz w:val="26"/>
        </w:rPr>
        <w:t>: /1419032/skrytka,</w:t>
      </w:r>
      <w:r w:rsidRPr="00D0510E">
        <w:rPr>
          <w:sz w:val="26"/>
        </w:rPr>
        <w:t xml:space="preserve"> na formularzu udostępnionym w BIP Urzędu Gminy,  z podaniem imienia i nazwiska lub nazwy </w:t>
      </w:r>
      <w:r w:rsidRPr="00465840">
        <w:rPr>
          <w:sz w:val="26"/>
        </w:rPr>
        <w:t xml:space="preserve">jednostki organizacyjnej i adresu, oznaczenia nieruchomości, której dotyczy, w nieprzekraczalnym terminie do dnia </w:t>
      </w:r>
      <w:r w:rsidR="000C79C3">
        <w:rPr>
          <w:sz w:val="26"/>
          <w:u w:val="single"/>
        </w:rPr>
        <w:t>06</w:t>
      </w:r>
      <w:r w:rsidRPr="00465840">
        <w:rPr>
          <w:sz w:val="26"/>
          <w:u w:val="single"/>
        </w:rPr>
        <w:t>.11.2026 r</w:t>
      </w:r>
      <w:r w:rsidRPr="00465840">
        <w:rPr>
          <w:sz w:val="26"/>
        </w:rPr>
        <w:t>.</w:t>
      </w:r>
    </w:p>
    <w:p w14:paraId="5870F57F" w14:textId="77777777" w:rsidR="00465840" w:rsidRPr="008C0D06" w:rsidRDefault="00465840" w:rsidP="00465840">
      <w:pPr>
        <w:pStyle w:val="Tekstpodstawowy"/>
        <w:spacing w:line="276" w:lineRule="auto"/>
        <w:rPr>
          <w:b w:val="0"/>
          <w:color w:val="000000"/>
          <w:sz w:val="26"/>
        </w:rPr>
      </w:pPr>
      <w:r w:rsidRPr="00F02214">
        <w:rPr>
          <w:b w:val="0"/>
          <w:color w:val="000000"/>
          <w:sz w:val="26"/>
        </w:rPr>
        <w:t>Organem właściwym do rozp</w:t>
      </w:r>
      <w:r>
        <w:rPr>
          <w:b w:val="0"/>
          <w:color w:val="000000"/>
          <w:sz w:val="26"/>
        </w:rPr>
        <w:t>atrzenia uwag jest Wójt  Gminy.</w:t>
      </w:r>
    </w:p>
    <w:p w14:paraId="0086F4D0" w14:textId="77777777" w:rsidR="00465840" w:rsidRDefault="00465840" w:rsidP="00465840">
      <w:pPr>
        <w:pStyle w:val="kropkan"/>
        <w:tabs>
          <w:tab w:val="clear" w:pos="360"/>
        </w:tabs>
        <w:spacing w:before="120" w:line="240" w:lineRule="auto"/>
        <w:ind w:left="0"/>
        <w:rPr>
          <w:sz w:val="22"/>
          <w:szCs w:val="22"/>
        </w:rPr>
      </w:pPr>
      <w:r w:rsidRPr="00C8167F">
        <w:rPr>
          <w:sz w:val="22"/>
          <w:szCs w:val="22"/>
        </w:rPr>
        <w:t xml:space="preserve">Odnosząc się do art. 8a </w:t>
      </w:r>
      <w:r w:rsidRPr="00C8167F">
        <w:rPr>
          <w:i/>
          <w:sz w:val="22"/>
          <w:szCs w:val="22"/>
        </w:rPr>
        <w:t>ustawy z dnia 27 marca 2003r.  o planowaniu i zagospodarowaniu przestrzennym</w:t>
      </w:r>
      <w:r w:rsidRPr="00C8167F">
        <w:rPr>
          <w:sz w:val="22"/>
          <w:szCs w:val="22"/>
        </w:rPr>
        <w:t xml:space="preserve"> i zgodnie  z art. 13 ust. 1 i 2 rozporządzenia 2016/679 (RODO), Wójt Gminy informuje, że jest administratorem przesyłanych danych, a dane osobowe podlegają zabezpieczeniom zgodnie z obowiązującymi przepisami, w tym art. 8a ust. 3 </w:t>
      </w:r>
      <w:r w:rsidRPr="00C8167F">
        <w:rPr>
          <w:i/>
          <w:sz w:val="22"/>
          <w:szCs w:val="22"/>
        </w:rPr>
        <w:t>w/w ustawy</w:t>
      </w:r>
      <w:r w:rsidRPr="00C8167F">
        <w:rPr>
          <w:sz w:val="22"/>
          <w:szCs w:val="22"/>
        </w:rPr>
        <w:t>. Więcej informacji odnośnie obowiązku informacyjnego dot. RODO znajduje się na stronie</w:t>
      </w:r>
      <w:r w:rsidRPr="00DF7A90">
        <w:rPr>
          <w:color w:val="FF0000"/>
          <w:sz w:val="22"/>
          <w:szCs w:val="22"/>
        </w:rPr>
        <w:t xml:space="preserve"> </w:t>
      </w:r>
      <w:r w:rsidRPr="00DF7A90">
        <w:rPr>
          <w:sz w:val="22"/>
          <w:szCs w:val="22"/>
        </w:rPr>
        <w:t>www.https://ugbrudzenduzy.bip.org.p</w:t>
      </w:r>
      <w:r>
        <w:rPr>
          <w:sz w:val="22"/>
          <w:szCs w:val="22"/>
        </w:rPr>
        <w:t>l</w:t>
      </w:r>
    </w:p>
    <w:p w14:paraId="54DBCB00" w14:textId="77777777" w:rsidR="000D7229" w:rsidRDefault="000D7229" w:rsidP="000D7229">
      <w:pPr>
        <w:pStyle w:val="Bezodstpw"/>
        <w:ind w:left="6372"/>
        <w:jc w:val="both"/>
        <w:rPr>
          <w:rFonts w:cstheme="minorHAnsi"/>
          <w:b/>
          <w:bCs/>
          <w:i/>
          <w:iCs/>
          <w:sz w:val="24"/>
          <w:szCs w:val="24"/>
        </w:rPr>
      </w:pPr>
    </w:p>
    <w:p w14:paraId="546A83B6" w14:textId="1E559903" w:rsidR="009478B1" w:rsidRPr="000D7229" w:rsidRDefault="000D7229" w:rsidP="000D7229">
      <w:pPr>
        <w:pStyle w:val="Bezodstpw"/>
        <w:ind w:left="6372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0D7229">
        <w:rPr>
          <w:rFonts w:cstheme="minorHAnsi"/>
          <w:b/>
          <w:bCs/>
          <w:i/>
          <w:iCs/>
          <w:sz w:val="24"/>
          <w:szCs w:val="24"/>
        </w:rPr>
        <w:t>z up. Wójta Gminy</w:t>
      </w:r>
    </w:p>
    <w:p w14:paraId="6FA7C4BE" w14:textId="09ADDC6D" w:rsidR="000D7229" w:rsidRPr="000D7229" w:rsidRDefault="000D7229" w:rsidP="000D7229">
      <w:pPr>
        <w:pStyle w:val="Bezodstpw"/>
        <w:ind w:left="6372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0D7229">
        <w:rPr>
          <w:rFonts w:cstheme="minorHAnsi"/>
          <w:b/>
          <w:bCs/>
          <w:i/>
          <w:iCs/>
          <w:sz w:val="24"/>
          <w:szCs w:val="24"/>
        </w:rPr>
        <w:t>Sekretarz Gminy</w:t>
      </w:r>
    </w:p>
    <w:p w14:paraId="5AD1A33D" w14:textId="2C0D8936" w:rsidR="000D7229" w:rsidRPr="009478B1" w:rsidRDefault="000D7229" w:rsidP="000D7229">
      <w:pPr>
        <w:pStyle w:val="Bezodstpw"/>
        <w:ind w:left="6372"/>
        <w:jc w:val="both"/>
        <w:rPr>
          <w:rFonts w:cstheme="minorHAnsi"/>
          <w:sz w:val="24"/>
          <w:szCs w:val="24"/>
        </w:rPr>
      </w:pPr>
      <w:r w:rsidRPr="000D7229">
        <w:rPr>
          <w:rFonts w:cstheme="minorHAnsi"/>
          <w:b/>
          <w:bCs/>
          <w:i/>
          <w:iCs/>
          <w:sz w:val="24"/>
          <w:szCs w:val="24"/>
        </w:rPr>
        <w:lastRenderedPageBreak/>
        <w:t>/-/ Beata Banaszczak</w:t>
      </w:r>
    </w:p>
    <w:sectPr w:rsidR="000D7229" w:rsidRPr="009478B1" w:rsidSect="00465840">
      <w:pgSz w:w="11906" w:h="16838"/>
      <w:pgMar w:top="1418" w:right="1247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31F12"/>
    <w:multiLevelType w:val="multilevel"/>
    <w:tmpl w:val="7F74ED8A"/>
    <w:lvl w:ilvl="0">
      <w:numFmt w:val="decimalZero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444"/>
      <w:numFmt w:val="decimal"/>
      <w:lvlText w:val="%1-%2"/>
      <w:lvlJc w:val="left"/>
      <w:pPr>
        <w:tabs>
          <w:tab w:val="num" w:pos="1110"/>
        </w:tabs>
        <w:ind w:left="1110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710"/>
        </w:tabs>
        <w:ind w:left="1710" w:hanging="8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num w:numId="1" w16cid:durableId="400753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6862"/>
    <w:rsid w:val="000515D8"/>
    <w:rsid w:val="000755D7"/>
    <w:rsid w:val="000936A4"/>
    <w:rsid w:val="000B6862"/>
    <w:rsid w:val="000C79C3"/>
    <w:rsid w:val="000D7229"/>
    <w:rsid w:val="003933D0"/>
    <w:rsid w:val="003965C1"/>
    <w:rsid w:val="003A28F4"/>
    <w:rsid w:val="00407D62"/>
    <w:rsid w:val="00432123"/>
    <w:rsid w:val="00465840"/>
    <w:rsid w:val="00535B69"/>
    <w:rsid w:val="00607DE7"/>
    <w:rsid w:val="006B7E71"/>
    <w:rsid w:val="007A08D8"/>
    <w:rsid w:val="00805838"/>
    <w:rsid w:val="00936EFC"/>
    <w:rsid w:val="009478B1"/>
    <w:rsid w:val="00957DC2"/>
    <w:rsid w:val="0099014D"/>
    <w:rsid w:val="009D71DA"/>
    <w:rsid w:val="009E5461"/>
    <w:rsid w:val="00AD49AB"/>
    <w:rsid w:val="00BB1C20"/>
    <w:rsid w:val="00C54E62"/>
    <w:rsid w:val="00C62021"/>
    <w:rsid w:val="00CB292E"/>
    <w:rsid w:val="00D0510E"/>
    <w:rsid w:val="00D233BA"/>
    <w:rsid w:val="00D50A5E"/>
    <w:rsid w:val="00D53CDB"/>
    <w:rsid w:val="00E06CD6"/>
    <w:rsid w:val="00F87641"/>
    <w:rsid w:val="00F9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F6D11"/>
  <w15:docId w15:val="{32B31C4C-EA4F-4E4F-A7D9-8D15A07A9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65840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755D7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0515D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6E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6EF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46584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465840"/>
    <w:pPr>
      <w:jc w:val="both"/>
    </w:pPr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65840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465840"/>
    <w:pPr>
      <w:ind w:left="80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658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kropkan">
    <w:name w:val="kropka_n"/>
    <w:basedOn w:val="Normalny"/>
    <w:rsid w:val="00465840"/>
    <w:pPr>
      <w:tabs>
        <w:tab w:val="num" w:pos="360"/>
        <w:tab w:val="num" w:pos="1097"/>
      </w:tabs>
      <w:spacing w:line="360" w:lineRule="auto"/>
      <w:ind w:left="1077"/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ttps://ugbrudzenduzy.bip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378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office2</cp:lastModifiedBy>
  <cp:revision>12</cp:revision>
  <cp:lastPrinted>2026-10-07T07:44:00Z</cp:lastPrinted>
  <dcterms:created xsi:type="dcterms:W3CDTF">2026-10-06T19:52:00Z</dcterms:created>
  <dcterms:modified xsi:type="dcterms:W3CDTF">2026-10-08T11:12:00Z</dcterms:modified>
</cp:coreProperties>
</file>