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D2" w:rsidRDefault="001101D2" w:rsidP="001101D2">
      <w:pPr>
        <w:spacing w:after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Zarządzenie Nr  114/16  </w:t>
      </w:r>
    </w:p>
    <w:p w:rsidR="001101D2" w:rsidRDefault="001101D2" w:rsidP="001101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Wójta Gminy Brudzeń Duży</w:t>
      </w:r>
    </w:p>
    <w:p w:rsidR="001101D2" w:rsidRDefault="001101D2" w:rsidP="001101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z dnia 30 sierpnia 2016r. </w:t>
      </w:r>
    </w:p>
    <w:p w:rsidR="001101D2" w:rsidRDefault="001101D2" w:rsidP="001101D2">
      <w:pPr>
        <w:spacing w:after="0"/>
        <w:rPr>
          <w:sz w:val="28"/>
          <w:szCs w:val="28"/>
        </w:rPr>
      </w:pPr>
    </w:p>
    <w:p w:rsidR="001101D2" w:rsidRDefault="001101D2" w:rsidP="001101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w sprawie przyznania nagrody Wójta Gminy Brudzeń Duży</w:t>
      </w:r>
    </w:p>
    <w:p w:rsidR="001101D2" w:rsidRDefault="001101D2" w:rsidP="001101D2">
      <w:pPr>
        <w:spacing w:after="0"/>
        <w:rPr>
          <w:sz w:val="28"/>
          <w:szCs w:val="28"/>
        </w:rPr>
      </w:pPr>
    </w:p>
    <w:p w:rsidR="001101D2" w:rsidRDefault="001101D2" w:rsidP="001101D2">
      <w:pPr>
        <w:spacing w:after="0"/>
        <w:rPr>
          <w:sz w:val="28"/>
          <w:szCs w:val="28"/>
        </w:rPr>
      </w:pPr>
    </w:p>
    <w:p w:rsidR="001101D2" w:rsidRDefault="001101D2" w:rsidP="001101D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Na podstawie art.30 ust. 1 ustawy z dnia 8 marca 1990r. o samorządzie gminnym (Dz. U. z 2001r. Nr 142 poz. 1591), art.49 ust.1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1 ustawy z dnia 26 stycznia 1982r. – Karta Nauczyciela (t. j. Dz.U. z 2006r., Nr 97, poz.674 </w:t>
      </w:r>
    </w:p>
    <w:p w:rsidR="001101D2" w:rsidRDefault="001101D2" w:rsidP="001101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 późn.zm.) i §6 ust.6 Regulaminu wynagradzania nauczycieli zatrudnionych </w:t>
      </w:r>
    </w:p>
    <w:p w:rsidR="001101D2" w:rsidRDefault="001101D2" w:rsidP="001101D2">
      <w:pPr>
        <w:spacing w:after="0"/>
        <w:rPr>
          <w:sz w:val="28"/>
          <w:szCs w:val="28"/>
        </w:rPr>
      </w:pPr>
      <w:r>
        <w:rPr>
          <w:sz w:val="28"/>
          <w:szCs w:val="28"/>
        </w:rPr>
        <w:t>w szkołach, dla których organem prowadzącym jest Gmina Brudzeń Duży, zarządzam, co następuje:</w:t>
      </w:r>
    </w:p>
    <w:p w:rsidR="001101D2" w:rsidRDefault="001101D2" w:rsidP="001101D2">
      <w:pPr>
        <w:spacing w:after="0"/>
        <w:rPr>
          <w:sz w:val="28"/>
          <w:szCs w:val="28"/>
        </w:rPr>
      </w:pPr>
    </w:p>
    <w:p w:rsidR="001101D2" w:rsidRDefault="001101D2" w:rsidP="001101D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 1</w:t>
      </w:r>
    </w:p>
    <w:p w:rsidR="001101D2" w:rsidRDefault="001101D2" w:rsidP="001101D2">
      <w:pPr>
        <w:spacing w:after="0"/>
        <w:rPr>
          <w:sz w:val="28"/>
          <w:szCs w:val="28"/>
        </w:rPr>
      </w:pPr>
    </w:p>
    <w:p w:rsidR="001101D2" w:rsidRDefault="001101D2" w:rsidP="001101D2">
      <w:pPr>
        <w:spacing w:after="0"/>
        <w:rPr>
          <w:sz w:val="28"/>
          <w:szCs w:val="28"/>
        </w:rPr>
      </w:pPr>
      <w:r>
        <w:rPr>
          <w:sz w:val="28"/>
          <w:szCs w:val="28"/>
        </w:rPr>
        <w:t>Przyznaję nagrodę za osiągnięcia w pracy dydaktyczno - wychowawczej</w:t>
      </w:r>
    </w:p>
    <w:p w:rsidR="001101D2" w:rsidRDefault="001101D2" w:rsidP="001101D2">
      <w:pPr>
        <w:spacing w:after="0"/>
        <w:rPr>
          <w:sz w:val="28"/>
          <w:szCs w:val="28"/>
        </w:rPr>
      </w:pPr>
      <w:r>
        <w:rPr>
          <w:sz w:val="28"/>
          <w:szCs w:val="28"/>
        </w:rPr>
        <w:t>i opiekuńczej następującej  osobie:</w:t>
      </w:r>
    </w:p>
    <w:p w:rsidR="001101D2" w:rsidRDefault="001101D2" w:rsidP="001101D2">
      <w:pPr>
        <w:spacing w:after="0"/>
        <w:rPr>
          <w:sz w:val="28"/>
          <w:szCs w:val="28"/>
        </w:rPr>
      </w:pPr>
      <w:r>
        <w:rPr>
          <w:sz w:val="28"/>
          <w:szCs w:val="28"/>
        </w:rPr>
        <w:t>1.Pani  Marii Kamińskiej  dyrektorowi  Gimnazjum im. Pawła Włodkowica</w:t>
      </w:r>
    </w:p>
    <w:p w:rsidR="001101D2" w:rsidRDefault="001101D2" w:rsidP="001101D2">
      <w:pPr>
        <w:rPr>
          <w:sz w:val="28"/>
          <w:szCs w:val="28"/>
        </w:rPr>
      </w:pPr>
      <w:r>
        <w:rPr>
          <w:sz w:val="28"/>
          <w:szCs w:val="28"/>
        </w:rPr>
        <w:t xml:space="preserve">    w Brudzeniu Dużym</w:t>
      </w:r>
    </w:p>
    <w:p w:rsidR="001101D2" w:rsidRDefault="001101D2" w:rsidP="001101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 2</w:t>
      </w:r>
    </w:p>
    <w:p w:rsidR="001101D2" w:rsidRDefault="001101D2" w:rsidP="001101D2">
      <w:pPr>
        <w:rPr>
          <w:sz w:val="28"/>
          <w:szCs w:val="28"/>
        </w:rPr>
      </w:pPr>
      <w:r>
        <w:rPr>
          <w:sz w:val="28"/>
          <w:szCs w:val="28"/>
        </w:rPr>
        <w:t>Zarządzenie wchodzi w życie z dniem podjęcia.</w:t>
      </w:r>
    </w:p>
    <w:p w:rsidR="001101D2" w:rsidRDefault="001101D2" w:rsidP="001101D2">
      <w:pPr>
        <w:rPr>
          <w:sz w:val="28"/>
          <w:szCs w:val="28"/>
        </w:rPr>
      </w:pPr>
    </w:p>
    <w:p w:rsidR="00000000" w:rsidRDefault="001101D2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101D2"/>
    <w:rsid w:val="0011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2016-08-30T10:27:00Z</dcterms:created>
  <dcterms:modified xsi:type="dcterms:W3CDTF">2016-08-30T10:28:00Z</dcterms:modified>
</cp:coreProperties>
</file>