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0D" w:rsidRDefault="00CA2E36" w:rsidP="004B5BDB">
      <w:pPr>
        <w:spacing w:after="0" w:line="240" w:lineRule="auto"/>
      </w:pPr>
      <w:r>
        <w:tab/>
      </w:r>
      <w:r>
        <w:tab/>
      </w:r>
      <w:r>
        <w:tab/>
      </w:r>
      <w:r w:rsidR="008124D2">
        <w:tab/>
      </w:r>
      <w:r>
        <w:t>Uchwała Nr</w:t>
      </w:r>
      <w:r w:rsidR="001F281E">
        <w:t xml:space="preserve">  XXIII/168/12</w:t>
      </w:r>
    </w:p>
    <w:p w:rsidR="00CA2E36" w:rsidRDefault="008124D2" w:rsidP="008124D2">
      <w:pPr>
        <w:spacing w:after="0" w:line="240" w:lineRule="auto"/>
        <w:ind w:left="2124"/>
      </w:pPr>
      <w:r>
        <w:t xml:space="preserve">  </w:t>
      </w:r>
      <w:r w:rsidR="00AE1576">
        <w:t xml:space="preserve">  </w:t>
      </w:r>
      <w:r>
        <w:t xml:space="preserve"> </w:t>
      </w:r>
      <w:r w:rsidR="00CA2E36">
        <w:t>Rady Gminy w Brudzeniu Dużym</w:t>
      </w:r>
    </w:p>
    <w:p w:rsidR="00CA2E36" w:rsidRDefault="008124D2" w:rsidP="00334E1C">
      <w:pPr>
        <w:spacing w:after="0" w:line="240" w:lineRule="auto"/>
        <w:ind w:left="1416" w:firstLine="708"/>
      </w:pPr>
      <w:r>
        <w:t xml:space="preserve">              </w:t>
      </w:r>
      <w:r w:rsidR="00CA2E36">
        <w:t>z dnia</w:t>
      </w:r>
      <w:r w:rsidR="001F281E">
        <w:t xml:space="preserve"> 23 listopada 2012r.</w:t>
      </w:r>
    </w:p>
    <w:p w:rsidR="008124D2" w:rsidRDefault="008124D2" w:rsidP="00334E1C">
      <w:pPr>
        <w:spacing w:after="0" w:line="240" w:lineRule="auto"/>
        <w:ind w:left="1416" w:firstLine="708"/>
      </w:pPr>
    </w:p>
    <w:p w:rsidR="00334E1C" w:rsidRDefault="00334E1C" w:rsidP="00334E1C">
      <w:pPr>
        <w:spacing w:after="0" w:line="240" w:lineRule="auto"/>
        <w:ind w:left="1416" w:firstLine="708"/>
      </w:pPr>
    </w:p>
    <w:p w:rsidR="00CA2E36" w:rsidRPr="008124D2" w:rsidRDefault="00CA2E36" w:rsidP="004B5BDB">
      <w:pPr>
        <w:spacing w:after="0" w:line="240" w:lineRule="auto"/>
        <w:rPr>
          <w:b/>
        </w:rPr>
      </w:pPr>
      <w:r>
        <w:t xml:space="preserve">w sprawie: </w:t>
      </w:r>
      <w:r w:rsidRPr="008124D2">
        <w:rPr>
          <w:b/>
        </w:rPr>
        <w:t xml:space="preserve">przyjęcia do realizacji przez </w:t>
      </w:r>
      <w:r w:rsidR="00334E1C" w:rsidRPr="008124D2">
        <w:rPr>
          <w:b/>
        </w:rPr>
        <w:t>placó</w:t>
      </w:r>
      <w:r w:rsidR="008124D2">
        <w:rPr>
          <w:b/>
        </w:rPr>
        <w:t>wki oświatowe P</w:t>
      </w:r>
      <w:r w:rsidR="00334E1C" w:rsidRPr="008124D2">
        <w:rPr>
          <w:b/>
        </w:rPr>
        <w:t xml:space="preserve">rojektu z </w:t>
      </w:r>
      <w:r w:rsidRPr="008124D2">
        <w:rPr>
          <w:b/>
        </w:rPr>
        <w:t xml:space="preserve"> Programu Operacyjnego Kapi</w:t>
      </w:r>
      <w:r w:rsidR="00334E1C" w:rsidRPr="008124D2">
        <w:rPr>
          <w:b/>
        </w:rPr>
        <w:t xml:space="preserve">tał Ludzki </w:t>
      </w:r>
      <w:r w:rsidRPr="008124D2">
        <w:rPr>
          <w:b/>
        </w:rPr>
        <w:t xml:space="preserve"> zaakceptowanego do otrzymania dofinansowania</w:t>
      </w:r>
      <w:r w:rsidR="00334E1C" w:rsidRPr="008124D2">
        <w:rPr>
          <w:b/>
        </w:rPr>
        <w:t xml:space="preserve"> w ramach </w:t>
      </w:r>
      <w:r w:rsidRPr="008124D2">
        <w:rPr>
          <w:b/>
        </w:rPr>
        <w:t xml:space="preserve"> Europejskiego  Funduszu Społecznego</w:t>
      </w:r>
    </w:p>
    <w:p w:rsidR="00CA2E36" w:rsidRDefault="00CA2E36" w:rsidP="004B5BDB">
      <w:pPr>
        <w:spacing w:after="0"/>
      </w:pPr>
    </w:p>
    <w:p w:rsidR="00974866" w:rsidRDefault="00CA2E36" w:rsidP="00974866">
      <w:pPr>
        <w:spacing w:after="0" w:line="240" w:lineRule="auto"/>
      </w:pPr>
      <w:r>
        <w:t xml:space="preserve">Na podstawie </w:t>
      </w:r>
      <w:r w:rsidR="004B5BDB">
        <w:t xml:space="preserve">art. 7 ust. 1 </w:t>
      </w:r>
      <w:proofErr w:type="spellStart"/>
      <w:r w:rsidR="004B5BDB">
        <w:t>pkt</w:t>
      </w:r>
      <w:proofErr w:type="spellEnd"/>
      <w:r w:rsidR="004B5BDB">
        <w:t xml:space="preserve"> 8 i art. 18 ust. 1 ustawy z dnia 8 marca 1990r. o samorządzie gminnym (tekst jednolity: Dz.U. z 2001r. Nr 142, poz.</w:t>
      </w:r>
      <w:r w:rsidR="00334E1C">
        <w:t xml:space="preserve"> </w:t>
      </w:r>
      <w:r w:rsidR="004B5BDB">
        <w:t xml:space="preserve">1591, z późn. </w:t>
      </w:r>
      <w:r w:rsidR="00334E1C">
        <w:t xml:space="preserve"> </w:t>
      </w:r>
      <w:r w:rsidR="004B5BDB">
        <w:t>zm.)</w:t>
      </w:r>
      <w:r w:rsidR="00334E1C">
        <w:t xml:space="preserve">, oraz art. 5 ust. 1 </w:t>
      </w:r>
      <w:proofErr w:type="spellStart"/>
      <w:r w:rsidR="00334E1C">
        <w:t>pkt</w:t>
      </w:r>
      <w:proofErr w:type="spellEnd"/>
      <w:r w:rsidR="00334E1C">
        <w:t xml:space="preserve"> 2 i ust. 3 </w:t>
      </w:r>
      <w:proofErr w:type="spellStart"/>
      <w:r w:rsidR="00334E1C">
        <w:t>pkt</w:t>
      </w:r>
      <w:proofErr w:type="spellEnd"/>
      <w:r w:rsidR="00334E1C">
        <w:t xml:space="preserve"> 6,</w:t>
      </w:r>
      <w:r w:rsidR="00974866">
        <w:t xml:space="preserve"> a</w:t>
      </w:r>
      <w:r w:rsidR="00CB4751">
        <w:t>rt.11</w:t>
      </w:r>
      <w:r w:rsidR="00334E1C">
        <w:t xml:space="preserve"> ustawy  z dnia 27 sierpnia 2009r. o finansach publicznych (Dz.U. Nr 157, poz.1240 </w:t>
      </w:r>
      <w:r w:rsidR="00284396">
        <w:t>z pó</w:t>
      </w:r>
      <w:r w:rsidR="00334E1C">
        <w:t>źn.</w:t>
      </w:r>
      <w:r w:rsidR="00974866">
        <w:t xml:space="preserve"> </w:t>
      </w:r>
      <w:r w:rsidR="00334E1C">
        <w:t>zm.), oraz art.</w:t>
      </w:r>
      <w:r w:rsidR="00974866">
        <w:t xml:space="preserve"> </w:t>
      </w:r>
      <w:r w:rsidR="00334E1C">
        <w:t>4 ust.</w:t>
      </w:r>
      <w:r w:rsidR="00974866">
        <w:t xml:space="preserve"> </w:t>
      </w:r>
      <w:r w:rsidR="00334E1C">
        <w:t>1 pkt.</w:t>
      </w:r>
      <w:r w:rsidR="00974866">
        <w:t xml:space="preserve"> </w:t>
      </w:r>
      <w:r w:rsidR="00334E1C">
        <w:t>12 ustawy z dnia 13 listopada 2003r. o dochodach jednostek samorządu terytorialnego (tekst jednolity: Dz.U. z 2010r. Nr 80,</w:t>
      </w:r>
      <w:r w:rsidR="00974866">
        <w:t xml:space="preserve"> </w:t>
      </w:r>
      <w:r w:rsidR="00334E1C">
        <w:t>poz.</w:t>
      </w:r>
      <w:r w:rsidR="00974866">
        <w:t xml:space="preserve"> </w:t>
      </w:r>
      <w:r w:rsidR="00334E1C">
        <w:t>526, z późn.</w:t>
      </w:r>
      <w:r w:rsidR="00974866">
        <w:t xml:space="preserve"> </w:t>
      </w:r>
      <w:r w:rsidR="00334E1C">
        <w:t>zm.)</w:t>
      </w:r>
      <w:r w:rsidR="00974866">
        <w:t xml:space="preserve"> w związku</w:t>
      </w:r>
      <w:r w:rsidR="00DC320C">
        <w:t xml:space="preserve"> z art. 1, </w:t>
      </w:r>
      <w:r w:rsidR="00284396">
        <w:t xml:space="preserve">art.5 ust.2 </w:t>
      </w:r>
      <w:proofErr w:type="spellStart"/>
      <w:r w:rsidR="00284396">
        <w:t>pkt</w:t>
      </w:r>
      <w:proofErr w:type="spellEnd"/>
      <w:r w:rsidR="00284396">
        <w:t xml:space="preserve"> 1 i  ust.7 </w:t>
      </w:r>
      <w:r w:rsidR="00974866">
        <w:t>ustawy z dnia 7 września 1991r. o systemie oświaty(tekst jednolity: dz. U. z 2004r. Nr 256, poz.2572, ze zm.)</w:t>
      </w:r>
      <w:r w:rsidR="00B95A95">
        <w:t xml:space="preserve"> </w:t>
      </w:r>
      <w:r w:rsidR="00974866">
        <w:t>Rada Gminy Uchwala, co następuje:</w:t>
      </w:r>
    </w:p>
    <w:p w:rsidR="008124D2" w:rsidRDefault="008124D2" w:rsidP="00974866">
      <w:pPr>
        <w:spacing w:after="0" w:line="240" w:lineRule="auto"/>
      </w:pPr>
    </w:p>
    <w:p w:rsidR="00974866" w:rsidRDefault="00974866" w:rsidP="007736E4">
      <w:pPr>
        <w:spacing w:after="0" w:line="240" w:lineRule="auto"/>
        <w:ind w:left="2832" w:firstLine="708"/>
      </w:pPr>
      <w:r>
        <w:t>§1</w:t>
      </w:r>
    </w:p>
    <w:p w:rsidR="008124D2" w:rsidRDefault="008124D2" w:rsidP="007736E4">
      <w:pPr>
        <w:spacing w:after="0" w:line="240" w:lineRule="auto"/>
        <w:ind w:left="2832" w:firstLine="708"/>
      </w:pPr>
    </w:p>
    <w:p w:rsidR="00974866" w:rsidRDefault="008124D2" w:rsidP="00974866">
      <w:pPr>
        <w:spacing w:after="0" w:line="240" w:lineRule="auto"/>
      </w:pPr>
      <w:r>
        <w:t>1.</w:t>
      </w:r>
      <w:r w:rsidR="00686D1E">
        <w:t xml:space="preserve"> </w:t>
      </w:r>
      <w:r>
        <w:t>Pr</w:t>
      </w:r>
      <w:r w:rsidR="00686D1E">
        <w:t>z</w:t>
      </w:r>
      <w:r>
        <w:t>yjmuje się do realizacji P</w:t>
      </w:r>
      <w:r w:rsidR="00974866">
        <w:t>rojekt pn.: ”Dziecięca akademia przyszłości” zaakceptowany przez Zarząd Województwa Mazowieckiego do otrzymania dofinansowania ze środków Europejskiego Funduszu Społecznego w ramach Programu Operacyjnego Kapitał Ludzki 2007 – 2013 Priorytet IX</w:t>
      </w:r>
      <w:r w:rsidR="007736E4">
        <w:t xml:space="preserve"> </w:t>
      </w:r>
      <w:r w:rsidR="00974866">
        <w:t>”</w:t>
      </w:r>
      <w:r w:rsidR="007736E4">
        <w:t xml:space="preserve"> </w:t>
      </w:r>
      <w:r w:rsidR="00974866">
        <w:t xml:space="preserve">Rozwój wykształcenia i kompetencji w regionach „Działanie 9.1 </w:t>
      </w:r>
      <w:r w:rsidR="007736E4">
        <w:t>Wyrównywanie szans edukacyjnych uczniów i zapewnienie wysokiej jakości usług edukacyjnych świadczonych w sprawie oświaty</w:t>
      </w:r>
      <w:r>
        <w:t xml:space="preserve">, </w:t>
      </w:r>
      <w:r w:rsidR="007736E4">
        <w:t xml:space="preserve"> </w:t>
      </w:r>
      <w:proofErr w:type="spellStart"/>
      <w:r w:rsidR="007736E4">
        <w:t>Poddziałanie</w:t>
      </w:r>
      <w:proofErr w:type="spellEnd"/>
      <w:r w:rsidR="007736E4">
        <w:t xml:space="preserve"> 9.1.2 Wyrównywanie szans edukacyjnych uczniów z grup o utrudnionym dostępie do edukacji oraz zmniejszenie różnic w jakości usług edukacyjnych.</w:t>
      </w:r>
    </w:p>
    <w:p w:rsidR="007736E4" w:rsidRDefault="007736E4" w:rsidP="00974866">
      <w:pPr>
        <w:spacing w:after="0" w:line="240" w:lineRule="auto"/>
      </w:pPr>
      <w:r>
        <w:t>2.Beneficjentem dla projektu jest Gmina Brudzeń Duży, a realizatorami:</w:t>
      </w:r>
    </w:p>
    <w:p w:rsidR="007736E4" w:rsidRDefault="007736E4" w:rsidP="00974866">
      <w:pPr>
        <w:spacing w:after="0" w:line="240" w:lineRule="auto"/>
      </w:pPr>
      <w:r>
        <w:t>1)Szkoła Podstawowa w Brudzeniu Dużym,</w:t>
      </w:r>
    </w:p>
    <w:p w:rsidR="007736E4" w:rsidRDefault="007736E4" w:rsidP="00974866">
      <w:pPr>
        <w:spacing w:after="0" w:line="240" w:lineRule="auto"/>
      </w:pPr>
      <w:r>
        <w:t>2)Szkoła Podstawowa im. Marii Konopnickiej w Siecieniu,</w:t>
      </w:r>
    </w:p>
    <w:p w:rsidR="007736E4" w:rsidRDefault="007736E4" w:rsidP="00974866">
      <w:pPr>
        <w:spacing w:after="0" w:line="240" w:lineRule="auto"/>
      </w:pPr>
      <w:r>
        <w:t>3)Szkoła Podstawowa im. Gustawa Zielińskiego w Sikorzu,</w:t>
      </w:r>
    </w:p>
    <w:p w:rsidR="007736E4" w:rsidRDefault="007736E4" w:rsidP="00974866">
      <w:pPr>
        <w:spacing w:after="0" w:line="240" w:lineRule="auto"/>
      </w:pPr>
      <w:r>
        <w:t>4)Szkoła Podstawowa w Myśliborzycach.</w:t>
      </w:r>
    </w:p>
    <w:p w:rsidR="007736E4" w:rsidRDefault="007736E4" w:rsidP="00974866">
      <w:pPr>
        <w:spacing w:after="0" w:line="240" w:lineRule="auto"/>
      </w:pPr>
      <w:r>
        <w:t>3.Projekt będzie realizowany w okresie od 01 listopada 2012r. do 30 czerwca 2013r.</w:t>
      </w:r>
    </w:p>
    <w:p w:rsidR="007736E4" w:rsidRDefault="007736E4" w:rsidP="00974866">
      <w:pPr>
        <w:spacing w:after="0" w:line="240" w:lineRule="auto"/>
      </w:pPr>
      <w:r>
        <w:t>4.Całkowita wartość Projektu wynosi  72 096zł.</w:t>
      </w:r>
    </w:p>
    <w:p w:rsidR="003C427D" w:rsidRDefault="008124D2" w:rsidP="00974866">
      <w:pPr>
        <w:spacing w:after="0" w:line="240" w:lineRule="auto"/>
      </w:pPr>
      <w:r>
        <w:t>5.Gmina Brudzeń Duży uczestnicząca w Projekcie zobowiązuje się do</w:t>
      </w:r>
      <w:r w:rsidR="003C427D">
        <w:t xml:space="preserve"> :</w:t>
      </w:r>
    </w:p>
    <w:p w:rsidR="006F1AF3" w:rsidRDefault="003C427D" w:rsidP="00974866">
      <w:pPr>
        <w:spacing w:after="0" w:line="240" w:lineRule="auto"/>
      </w:pPr>
      <w:r>
        <w:t>a)</w:t>
      </w:r>
      <w:r w:rsidR="006F1AF3">
        <w:t>pok</w:t>
      </w:r>
      <w:r w:rsidR="008124D2">
        <w:t>rycia</w:t>
      </w:r>
      <w:r w:rsidR="006F1AF3">
        <w:t xml:space="preserve"> kosztów bezpłatnego udostępnienia pomieszczeń niezbędnych do realizacji Projektu,</w:t>
      </w:r>
    </w:p>
    <w:p w:rsidR="007736E4" w:rsidRDefault="006F1AF3" w:rsidP="00974866">
      <w:pPr>
        <w:spacing w:after="0" w:line="240" w:lineRule="auto"/>
      </w:pPr>
      <w:r>
        <w:t>b)</w:t>
      </w:r>
      <w:r w:rsidR="003C427D">
        <w:t>pokryc</w:t>
      </w:r>
      <w:r w:rsidR="008124D2">
        <w:t>ia</w:t>
      </w:r>
      <w:r w:rsidR="003C427D">
        <w:t xml:space="preserve"> kosztów ubezpieczenia uczniów i nauczycieli </w:t>
      </w:r>
      <w:r>
        <w:t xml:space="preserve"> uczestniczących w Projekcie</w:t>
      </w:r>
      <w:r w:rsidR="003C427D">
        <w:t>,</w:t>
      </w:r>
    </w:p>
    <w:p w:rsidR="003C427D" w:rsidRDefault="008124D2" w:rsidP="00974866">
      <w:pPr>
        <w:spacing w:after="0" w:line="240" w:lineRule="auto"/>
      </w:pPr>
      <w:r>
        <w:t>c)pokrycia</w:t>
      </w:r>
      <w:r w:rsidR="006F1AF3">
        <w:t xml:space="preserve"> kosztów  użytkowania i korzystania z infrastruktury sportowej,</w:t>
      </w:r>
    </w:p>
    <w:p w:rsidR="008124D2" w:rsidRDefault="006F1AF3" w:rsidP="00974866">
      <w:pPr>
        <w:spacing w:after="0" w:line="240" w:lineRule="auto"/>
      </w:pPr>
      <w:r>
        <w:t>d)</w:t>
      </w:r>
      <w:r w:rsidR="008124D2">
        <w:t>pokrycia</w:t>
      </w:r>
      <w:r>
        <w:t xml:space="preserve"> wszelkich innych kosztów  powstałych w trakcie realizacji Projektu</w:t>
      </w:r>
      <w:r w:rsidR="008124D2">
        <w:t xml:space="preserve">, </w:t>
      </w:r>
      <w:r>
        <w:t xml:space="preserve"> w tym: </w:t>
      </w:r>
    </w:p>
    <w:p w:rsidR="006F1AF3" w:rsidRDefault="006F1AF3" w:rsidP="00974866">
      <w:pPr>
        <w:spacing w:after="0" w:line="240" w:lineRule="auto"/>
      </w:pPr>
      <w:r>
        <w:t xml:space="preserve">zakupu dzienników zajęć, obsługi księgowej </w:t>
      </w:r>
      <w:r w:rsidR="008124D2">
        <w:t>Projektu, opłat są</w:t>
      </w:r>
      <w:r>
        <w:t>dowych i administracyjnych, opłat za prowadzenie wyodrębnionego konta oraz opłat skarbowych.</w:t>
      </w:r>
    </w:p>
    <w:p w:rsidR="007736E4" w:rsidRDefault="007736E4" w:rsidP="00974866">
      <w:pPr>
        <w:spacing w:after="0" w:line="240" w:lineRule="auto"/>
      </w:pPr>
    </w:p>
    <w:p w:rsidR="008124D2" w:rsidRDefault="008124D2" w:rsidP="008124D2">
      <w:pPr>
        <w:spacing w:after="0" w:line="240" w:lineRule="auto"/>
        <w:ind w:left="2832" w:firstLine="708"/>
      </w:pPr>
      <w:r>
        <w:t>§2</w:t>
      </w:r>
    </w:p>
    <w:p w:rsidR="008124D2" w:rsidRDefault="008124D2" w:rsidP="008124D2">
      <w:pPr>
        <w:spacing w:after="0" w:line="240" w:lineRule="auto"/>
      </w:pPr>
      <w:r>
        <w:t>Wykonanie uchwały powierza się Wójtowi Gminy Brudzeń Duży.</w:t>
      </w:r>
    </w:p>
    <w:p w:rsidR="008124D2" w:rsidRDefault="008124D2" w:rsidP="008124D2">
      <w:pPr>
        <w:spacing w:after="0" w:line="240" w:lineRule="auto"/>
      </w:pPr>
    </w:p>
    <w:p w:rsidR="008124D2" w:rsidRDefault="008124D2" w:rsidP="008124D2">
      <w:pPr>
        <w:spacing w:after="0" w:line="240" w:lineRule="auto"/>
        <w:ind w:left="2832" w:firstLine="708"/>
      </w:pPr>
      <w:r>
        <w:t>§3</w:t>
      </w:r>
    </w:p>
    <w:p w:rsidR="008124D2" w:rsidRDefault="001F281E" w:rsidP="008124D2">
      <w:pPr>
        <w:spacing w:after="0" w:line="240" w:lineRule="auto"/>
      </w:pPr>
      <w:r>
        <w:t>Uchwała wchodzi w ż</w:t>
      </w:r>
      <w:r w:rsidR="008124D2">
        <w:t>ycie z dniem podjęcia</w:t>
      </w:r>
      <w:r>
        <w:t>.</w:t>
      </w:r>
    </w:p>
    <w:p w:rsidR="008124D2" w:rsidRDefault="008124D2" w:rsidP="008124D2">
      <w:pPr>
        <w:spacing w:after="0" w:line="240" w:lineRule="auto"/>
        <w:ind w:left="2832" w:firstLine="708"/>
      </w:pPr>
    </w:p>
    <w:p w:rsidR="00334E1C" w:rsidRDefault="00334E1C" w:rsidP="00974866">
      <w:pPr>
        <w:spacing w:after="0" w:line="240" w:lineRule="auto"/>
      </w:pPr>
    </w:p>
    <w:sectPr w:rsidR="00334E1C" w:rsidSect="00BE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2E36"/>
    <w:rsid w:val="001F281E"/>
    <w:rsid w:val="00284396"/>
    <w:rsid w:val="00334E1C"/>
    <w:rsid w:val="003C427D"/>
    <w:rsid w:val="004B5BDB"/>
    <w:rsid w:val="00686D1E"/>
    <w:rsid w:val="006F1AF3"/>
    <w:rsid w:val="007736E4"/>
    <w:rsid w:val="008124D2"/>
    <w:rsid w:val="00974866"/>
    <w:rsid w:val="00AE1576"/>
    <w:rsid w:val="00B95A95"/>
    <w:rsid w:val="00BE560D"/>
    <w:rsid w:val="00CA2E36"/>
    <w:rsid w:val="00CB4751"/>
    <w:rsid w:val="00DC320C"/>
    <w:rsid w:val="00E7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2012-10-31T11:47:00Z</dcterms:created>
  <dcterms:modified xsi:type="dcterms:W3CDTF">2012-11-29T09:37:00Z</dcterms:modified>
</cp:coreProperties>
</file>