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DB" w:rsidRPr="006E07DB" w:rsidRDefault="006E07DB" w:rsidP="006E07D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b/>
          <w:bCs/>
          <w:sz w:val="24"/>
          <w:szCs w:val="24"/>
        </w:rPr>
        <w:t>Uchwała Nr XX/155/17</w:t>
      </w:r>
    </w:p>
    <w:p w:rsidR="006E07DB" w:rsidRPr="006E07DB" w:rsidRDefault="006E07DB" w:rsidP="006E07D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6E07DB" w:rsidRPr="006E07DB" w:rsidRDefault="006E07DB" w:rsidP="006E07D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    z dnia 21 marca 2017r.</w:t>
      </w:r>
    </w:p>
    <w:p w:rsidR="006E07DB" w:rsidRPr="006E07DB" w:rsidRDefault="006E07DB" w:rsidP="006E07D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2017 – 2033.</w:t>
      </w:r>
    </w:p>
    <w:p w:rsidR="006E07DB" w:rsidRPr="006E07DB" w:rsidRDefault="006E07DB" w:rsidP="006E07D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7DB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6E07DB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2016 Dz. U.  poz. 446 z </w:t>
      </w:r>
      <w:proofErr w:type="spellStart"/>
      <w:r w:rsidRPr="006E07D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6E07DB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6E07DB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art. 232 ustawy z dnia 27 sierpnia 2009r. o finansach publicznych (tekst jednolity Dz. U. z 2016, poz. 1870 z </w:t>
      </w:r>
      <w:proofErr w:type="spellStart"/>
      <w:r w:rsidRPr="006E07D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E07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E07DB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6E07DB">
        <w:rPr>
          <w:rFonts w:ascii="Times New Roman" w:hAnsi="Times New Roman" w:cs="Times New Roman"/>
          <w:color w:val="000000"/>
          <w:sz w:val="24"/>
          <w:szCs w:val="24"/>
        </w:rPr>
        <w:t xml:space="preserve">) oraz uchwały Nr XVIII/133/16 z dnia 28 grudnia 2016r. Rady Gminy w Brudzeniu Dużym na lata 2017-2033 </w:t>
      </w:r>
    </w:p>
    <w:p w:rsidR="006E07DB" w:rsidRPr="006E07DB" w:rsidRDefault="006E07DB" w:rsidP="006E07D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Zmianie ulega załącznik Nr 1 do Uchwały Nr XVIII/133/16 Rady Gminy w Brudzeniu Dużym z dnia 28.12.2016r. pn. „Wieloletnia Prognoza Finansowa”, który otrzymuje brzmienie jak załącznik Nr 1 do niniejszej Uchwały oraz zmianie ulega załącznik Nr 2 do Uchwały Nr XVIII/133/16 Rady Gminy w Brudzeniu Dużym z dnia 28.12.2016r. pn. "Wykaz przedsięwzięć do WPF", który otrzymuje brzmienie jak załącznik Nr 2 do niniejszej Uchwały.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6E07D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6E07DB" w:rsidRPr="006E07DB" w:rsidRDefault="006E07DB" w:rsidP="006E07D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DB" w:rsidRPr="006E07DB" w:rsidRDefault="006E07DB" w:rsidP="006E07D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6E07DB" w:rsidRPr="006E07DB" w:rsidRDefault="006E07DB" w:rsidP="006E0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7DB" w:rsidRPr="006E07DB" w:rsidRDefault="006E07DB" w:rsidP="006E0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6E07DB" w:rsidRPr="006E07DB" w:rsidRDefault="006E07DB" w:rsidP="006E0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Rafał Nowak</w:t>
      </w:r>
    </w:p>
    <w:p w:rsidR="006E07DB" w:rsidRPr="006E07DB" w:rsidRDefault="006E07DB" w:rsidP="006E0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6E07DB" w:rsidRPr="006E07DB" w:rsidRDefault="006E07DB" w:rsidP="006E0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DB" w:rsidRPr="006E07DB" w:rsidRDefault="006E07DB" w:rsidP="006E0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6E07DB" w:rsidRPr="006E07DB" w:rsidRDefault="006E07DB" w:rsidP="006E07D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Calibri" w:hAnsi="Calibri" w:cs="Calibri"/>
          <w:sz w:val="24"/>
          <w:szCs w:val="24"/>
        </w:rPr>
        <w:tab/>
      </w:r>
      <w:r w:rsidRPr="006E07DB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XVIII/133/16 Rady Gminy w Brudzeniu Dużym z dnia 28 grudnia 2016r. pn. "Wieloletnia Prognoza Finansowa" oraz załącznik Nr 2 do uchwały Nr XVIII/133 Rady Gminy w Brudzeniu Dużym z dnia 28 grudnia 2016r. pn. „Wykaz przedsięwzięć do WPF”.</w:t>
      </w:r>
    </w:p>
    <w:p w:rsidR="006E07DB" w:rsidRPr="006E07DB" w:rsidRDefault="006E07DB" w:rsidP="006E07D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2017 Nr XVIII/132/16 Rady Gminy Brudzeń Duży z dnia 28 grudnia 2016r. </w:t>
      </w:r>
    </w:p>
    <w:p w:rsidR="006E07DB" w:rsidRPr="006E07DB" w:rsidRDefault="006E07DB" w:rsidP="006E07D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6E07DB" w:rsidRPr="006E07DB" w:rsidRDefault="006E07DB" w:rsidP="006E07DB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7DB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6E07DB" w:rsidRPr="006E07DB" w:rsidRDefault="006E07DB" w:rsidP="006E07DB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Dochody ogółem w 2017 roku kształtują się na poziomie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28 605 005,00</w:t>
      </w:r>
    </w:p>
    <w:p w:rsidR="006E07DB" w:rsidRPr="006E07DB" w:rsidRDefault="006E07DB" w:rsidP="006E07DB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Zmianie uległy dochody bieżące kolumna 1.1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 Zwiększono plan dochodów bieżących o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17 642,00.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Zmiana wynika ze zmian wprowadzonych Zarządzeniami Wójta Gminy Brudzeń Duży tj. na zwiększeniu dochodów bieżących o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81 520,00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oraz na zmniejszeniu dochodów bieżących o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10 200,00.</w:t>
      </w:r>
      <w:r w:rsidRPr="006E0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Bieżącą uchwałą zmniejsza się plan dochodów bieżących o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53 678,00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z tytułu zmniejszenia części oświatowej subwencji ogólnej na 2017 rok zgodnie z załącznikiem do pisma Nr ST3.4750.1.2017 Ministra Rozwoju i Finansów.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Dochody bieżące, w tym: z subwencji ogólnej kolumna 1.1.4 zmniejszono o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53 678,00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11 243 657,00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E07DB">
        <w:rPr>
          <w:rFonts w:ascii="Calibri" w:hAnsi="Calibri" w:cs="Calibri"/>
          <w:sz w:val="24"/>
          <w:szCs w:val="24"/>
        </w:rPr>
        <w:tab/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Wydatki ogółem w 2017 roku kolumna 2 zwiększono do kwoty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1 008 479,00.</w:t>
      </w:r>
    </w:p>
    <w:p w:rsidR="006E07DB" w:rsidRPr="006E07DB" w:rsidRDefault="006E07DB" w:rsidP="006E07DB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26 871 157,00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150 000,00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z przeznaczeniem na bieżące utrzymanie dróg gminnych, ponieważ zabezpieczona pierwotnie kwota w budżecie gminy jest niewystarczająca.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191 678,00 </w:t>
      </w:r>
      <w:r w:rsidRPr="006E07DB">
        <w:rPr>
          <w:rFonts w:ascii="Times New Roman" w:hAnsi="Times New Roman" w:cs="Times New Roman"/>
          <w:sz w:val="24"/>
          <w:szCs w:val="24"/>
        </w:rPr>
        <w:t xml:space="preserve">z przeznaczeniem na zwiększenie wynagrodzeń osobowych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oraz na zakup wyposażenia doprowadzenia elektronicznego dziennika lekcyjnego w szkołach podstawowych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91 678,00.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lastRenderedPageBreak/>
        <w:t xml:space="preserve">-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32 854,00 </w:t>
      </w:r>
      <w:r w:rsidRPr="006E07DB">
        <w:rPr>
          <w:rFonts w:ascii="Times New Roman" w:hAnsi="Times New Roman" w:cs="Times New Roman"/>
          <w:sz w:val="24"/>
          <w:szCs w:val="24"/>
        </w:rPr>
        <w:t xml:space="preserve"> z przeznaczeniem na odpis na ZFŚS w oddziałach przedszkolnych w szkołach podstawowych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98 256,00 </w:t>
      </w:r>
      <w:r w:rsidRPr="006E07DB">
        <w:rPr>
          <w:rFonts w:ascii="Times New Roman" w:hAnsi="Times New Roman" w:cs="Times New Roman"/>
          <w:sz w:val="24"/>
          <w:szCs w:val="24"/>
        </w:rPr>
        <w:t xml:space="preserve">z przeznaczeniem na zwiększenie wynagrodzeń osobowych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40 000,00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w przedszkolach oraz na odpis na ZFSS kwotę 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58 256,00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78 500,00 </w:t>
      </w:r>
      <w:r w:rsidRPr="006E07DB">
        <w:rPr>
          <w:rFonts w:ascii="Times New Roman" w:hAnsi="Times New Roman" w:cs="Times New Roman"/>
          <w:sz w:val="24"/>
          <w:szCs w:val="24"/>
        </w:rPr>
        <w:t>z przeznaczeniem na zwiększenie wynagrodzeń osobowych kwotę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 68 500,00 </w:t>
      </w:r>
      <w:r w:rsidRPr="006E07DB">
        <w:rPr>
          <w:rFonts w:ascii="Times New Roman" w:hAnsi="Times New Roman" w:cs="Times New Roman"/>
          <w:sz w:val="24"/>
          <w:szCs w:val="24"/>
        </w:rPr>
        <w:t>oraz na zakup wyposażenia do wprowadzenia elektronicznego dziennika lekcyjnego w gimnazjach kwotę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 10 000,00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19 549,00 </w:t>
      </w:r>
      <w:r w:rsidRPr="006E07DB">
        <w:rPr>
          <w:rFonts w:ascii="Times New Roman" w:hAnsi="Times New Roman" w:cs="Times New Roman"/>
          <w:sz w:val="24"/>
          <w:szCs w:val="24"/>
        </w:rPr>
        <w:t xml:space="preserve"> z przeznaczeniem na zwiększenie wynagrodzeń osobowych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8 000,00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oraz na wydatki rzeczowe na realizację zadań wymagających specjalnej organizacji nauki i metod pracy dla dzieci i młodzieży w szkołach podstawowych, gimnazjach, liceach ogólnokształcących, liceach profilowanych i szkołach zawodowych oraz szkołach artystycznych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11 549,00</w:t>
      </w:r>
      <w:r w:rsidRPr="006E07DB">
        <w:rPr>
          <w:rFonts w:ascii="Times New Roman" w:hAnsi="Times New Roman" w:cs="Times New Roman"/>
          <w:sz w:val="24"/>
          <w:szCs w:val="24"/>
        </w:rPr>
        <w:t>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  </w:t>
      </w:r>
      <w:r w:rsidRPr="006E07DB">
        <w:rPr>
          <w:rFonts w:ascii="Times New Roman" w:hAnsi="Times New Roman" w:cs="Times New Roman"/>
          <w:sz w:val="24"/>
          <w:szCs w:val="24"/>
        </w:rPr>
        <w:tab/>
        <w:t>Uchwałą Rady Gminy w Brudzeniu Dużym zmniejsza się również plan wydatków bieżących: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53 678,00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na odpis na ZFŚS w rozdziale szkoły podstawowe. Zmiana ta spowodowana jest zmniejszeniem części oświatowej subwencji ogólnej.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Zmiany wprowadzone Zarządzeniami Wójta Gminy w Brudzeniu Dużym dotyczą zwiększenia planu wydatków bieżących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85 020,00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oraz zmniejszenia wydatków bieżących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13 700,00.</w:t>
      </w:r>
      <w:r w:rsidRPr="006E0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Zmianie uległy wydatki majątkowe w 2017 roku kolumna 2.2. Dokonano zwiększenia planu o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420 000,00.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Zmiana wynika ze zwiększenia planu wydatków majątkowych o kwotę: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-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 80 000,00 </w:t>
      </w:r>
      <w:r w:rsidRPr="006E07DB">
        <w:rPr>
          <w:rFonts w:ascii="Times New Roman" w:hAnsi="Times New Roman" w:cs="Times New Roman"/>
          <w:sz w:val="24"/>
          <w:szCs w:val="24"/>
        </w:rPr>
        <w:t xml:space="preserve">na realizację zadania pn. „Modernizacja oczyszczalni ścieków w Bądkowie Kościelnym etap II” 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z tytułu udzielenia pomocy finansowej w formie dotacji celowej dla Powiatu Płockiego z przeznaczeniem na realizację zadania pn. „Przebudowa drogi powiatowej nr 2905 W Siecień – Strupczewo polegające na budowie chodnika – etap I”. 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60 000,00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na realizację zadania pn. „Budowa dróg osiedlowych w Brudzeni Dużym”. 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na realizację zadania majątkowego pn. „Zakup samochodu strażackiego dla OSP w Bądkowie Kościelnym”.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80 000,00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na realizację zadania pn. „Ekspertyza stanu ochrony przeciwpożarowej oraz wykonanie projektu obudowy pożarowej klatki schodowej w Zespole Szkół w Siecieniu”. Jest to zadanie jednoroczne.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Deficyt budżetu gminy wynosi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322 152,00 zł</w:t>
      </w:r>
      <w:r w:rsidRPr="006E07DB">
        <w:rPr>
          <w:rFonts w:ascii="Times New Roman" w:hAnsi="Times New Roman" w:cs="Times New Roman"/>
          <w:sz w:val="24"/>
          <w:szCs w:val="24"/>
        </w:rPr>
        <w:t xml:space="preserve"> zostanie on pokryty przychodami  z:</w:t>
      </w:r>
    </w:p>
    <w:p w:rsidR="006E07DB" w:rsidRPr="006E07DB" w:rsidRDefault="006E07DB" w:rsidP="006E07D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 wolnych środków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 322 152,00 zł</w:t>
      </w:r>
    </w:p>
    <w:p w:rsidR="006E07DB" w:rsidRPr="006E07DB" w:rsidRDefault="006E07DB" w:rsidP="006E07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990 837,00 zł</w:t>
      </w:r>
      <w:r w:rsidRPr="006E07DB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990 837,00 zł</w:t>
      </w:r>
      <w:r w:rsidRPr="006E07DB">
        <w:rPr>
          <w:rFonts w:ascii="Times New Roman" w:hAnsi="Times New Roman" w:cs="Times New Roman"/>
          <w:sz w:val="24"/>
          <w:szCs w:val="24"/>
        </w:rPr>
        <w:t xml:space="preserve">  przeznacza się na rozchody w wysokości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668 685,00 zł</w:t>
      </w:r>
      <w:r w:rsidRPr="006E07DB">
        <w:rPr>
          <w:rFonts w:ascii="Times New Roman" w:hAnsi="Times New Roman" w:cs="Times New Roman"/>
          <w:sz w:val="24"/>
          <w:szCs w:val="24"/>
        </w:rPr>
        <w:t xml:space="preserve"> tj. na spłatę  zaciągniętych wcześniej zobowiązań z tytułu pożyczki w wysokości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100 000,00 zł, </w:t>
      </w:r>
      <w:r w:rsidRPr="006E07DB">
        <w:rPr>
          <w:rFonts w:ascii="Times New Roman" w:hAnsi="Times New Roman" w:cs="Times New Roman"/>
          <w:sz w:val="24"/>
          <w:szCs w:val="24"/>
        </w:rPr>
        <w:t xml:space="preserve"> z tytułu kredytu w wysokości 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568 685,00 zł </w:t>
      </w:r>
      <w:r w:rsidRPr="006E07DB">
        <w:rPr>
          <w:rFonts w:ascii="Times New Roman" w:hAnsi="Times New Roman" w:cs="Times New Roman"/>
          <w:sz w:val="24"/>
          <w:szCs w:val="24"/>
        </w:rPr>
        <w:t>oraz na pokrycie deficytu budżetu gminy w kwocie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 322 152,00 zł).</w:t>
      </w:r>
      <w:r w:rsidRPr="006E0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DB" w:rsidRPr="006E07DB" w:rsidRDefault="006E07DB" w:rsidP="006E07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990 837,00 zł</w:t>
      </w:r>
      <w:r w:rsidRPr="006E07DB">
        <w:rPr>
          <w:rFonts w:ascii="Times New Roman" w:hAnsi="Times New Roman" w:cs="Times New Roman"/>
          <w:sz w:val="24"/>
          <w:szCs w:val="24"/>
        </w:rPr>
        <w:t xml:space="preserve"> rozchody w wysokości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668 685,00 zł</w:t>
      </w:r>
      <w:r w:rsidRPr="006E07DB">
        <w:rPr>
          <w:rFonts w:ascii="Times New Roman" w:hAnsi="Times New Roman" w:cs="Times New Roman"/>
          <w:sz w:val="24"/>
          <w:szCs w:val="24"/>
        </w:rPr>
        <w:t xml:space="preserve"> zgodnie z załącznikiem Nr 3 do niniejszej uchwały.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E07DB" w:rsidRPr="006E07DB" w:rsidRDefault="006E07DB" w:rsidP="006E07DB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        Wydatki bieżące na wynagrodzenia i składki od nich naliczane kolumna 11.1 zwiększono o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229 200,00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tj.  do kwoty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11  640 182,00.</w:t>
      </w:r>
    </w:p>
    <w:p w:rsidR="006E07DB" w:rsidRPr="006E07DB" w:rsidRDefault="006E07DB" w:rsidP="006E07DB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Calibri" w:hAnsi="Calibri" w:cs="Calibri"/>
          <w:sz w:val="24"/>
          <w:szCs w:val="24"/>
        </w:rPr>
      </w:pPr>
    </w:p>
    <w:p w:rsidR="006E07DB" w:rsidRPr="006E07DB" w:rsidRDefault="006E07DB" w:rsidP="006E07DB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Wydatki objęte limitem, o którym mowa w art.226 ust. 3 pkt 4 ustawy kolumna 11.3, z tego: majątkowe kolumna 11.3.2  oraz wydatki inwestycyjne kontynuowane kolumna 11.4 zwiększono o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60 000,00. </w:t>
      </w:r>
      <w:r w:rsidRPr="006E07DB">
        <w:rPr>
          <w:rFonts w:ascii="Times New Roman" w:hAnsi="Times New Roman" w:cs="Times New Roman"/>
          <w:sz w:val="24"/>
          <w:szCs w:val="24"/>
        </w:rPr>
        <w:t>Zwiększenie planu dotyczy zadania pn. „Budowa dróg osiedlowych w Brudzeniu Dużym”.</w:t>
      </w:r>
    </w:p>
    <w:p w:rsidR="006E07DB" w:rsidRPr="006E07DB" w:rsidRDefault="006E07DB" w:rsidP="006E07D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E07DB">
        <w:rPr>
          <w:rFonts w:ascii="Calibri" w:hAnsi="Calibri" w:cs="Calibri"/>
          <w:sz w:val="24"/>
          <w:szCs w:val="24"/>
        </w:rPr>
        <w:tab/>
      </w:r>
      <w:r w:rsidRPr="006E07DB">
        <w:rPr>
          <w:rFonts w:ascii="Times New Roman" w:hAnsi="Times New Roman" w:cs="Times New Roman"/>
          <w:sz w:val="24"/>
          <w:szCs w:val="24"/>
        </w:rPr>
        <w:t xml:space="preserve">Nowe wydatki inwestycyjne zwiększono o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360 000,00 tj</w:t>
      </w:r>
      <w:r w:rsidRPr="006E07DB">
        <w:rPr>
          <w:rFonts w:ascii="Times New Roman" w:hAnsi="Times New Roman" w:cs="Times New Roman"/>
          <w:sz w:val="24"/>
          <w:szCs w:val="24"/>
        </w:rPr>
        <w:t xml:space="preserve">. do kwoty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781 000,00.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Zmiana dotyczy zwiększenia plan wydatków majątkowych w kwocie 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80 000,00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na realizację zadania pn. „Modernizacja oczyszczalni ścieków w Bądkowie Kościelnym i Siecieniu etap II”, zwiększenia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z tytułu udzielenia pomocy finansowej w formie dotacji celowej dla Powiatu Płockiego z przeznaczeniem na realizację zadania pn. „Przebudowa drogi powiatowej nr 2905 W Siecień – Strupczewo polegające na budowie chodnika – etap I”, zwiększa się plan wydatków majątkowych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na realizację zadania majątkowego pn. „Zakup samochodu strażackiego dla OSP w Bądkowie Kościelnym” oraz zwiększa się plan wydatków majątkowych w kwocie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80 000,00</w:t>
      </w:r>
      <w:r w:rsidRPr="006E07DB">
        <w:rPr>
          <w:rFonts w:ascii="Times New Roman" w:hAnsi="Times New Roman" w:cs="Times New Roman"/>
          <w:sz w:val="24"/>
          <w:szCs w:val="24"/>
        </w:rPr>
        <w:t xml:space="preserve"> na realizację zadania pn. </w:t>
      </w:r>
      <w:r w:rsidRPr="006E07DB">
        <w:rPr>
          <w:rFonts w:ascii="Times New Roman" w:hAnsi="Times New Roman" w:cs="Times New Roman"/>
          <w:sz w:val="24"/>
          <w:szCs w:val="24"/>
        </w:rPr>
        <w:lastRenderedPageBreak/>
        <w:t>„Ekspertyza stanu ochrony przeciwpożarowej oraz wykonanie projektu obudowy pożarowej klatki schodowej w Zespole Szkół w Siecieniu”.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Powyższe zadania są zadaniami jednorocznymi.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W wydatkach majątkowych w formie dotacji kolumna 11.6 wprowadzono kwotę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100 000,00 </w:t>
      </w:r>
      <w:r w:rsidRPr="006E07DB">
        <w:rPr>
          <w:rFonts w:ascii="Times New Roman" w:hAnsi="Times New Roman" w:cs="Times New Roman"/>
          <w:sz w:val="24"/>
          <w:szCs w:val="24"/>
        </w:rPr>
        <w:t>z tytułu udzielenia pomocy finansowej w formie dotacji celowej dla Powiatu płockiego z przeznaczeniem  na realizacje zadania pn. „Przebudowa drogi powiatowej nr 2905W Siecień – Strupczewo polegające na budowie chodnika – etap I”.</w:t>
      </w:r>
    </w:p>
    <w:p w:rsidR="006E07DB" w:rsidRPr="006E07DB" w:rsidRDefault="006E07DB" w:rsidP="006E0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Wprowadzono wykonanie za 2016 rok zgodnie ze sprawozdaniami.</w:t>
      </w:r>
    </w:p>
    <w:p w:rsidR="006E07DB" w:rsidRPr="006E07DB" w:rsidRDefault="006E07DB" w:rsidP="006E07D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E07DB">
        <w:rPr>
          <w:rFonts w:ascii="Calibri" w:hAnsi="Calibri" w:cs="Calibri"/>
          <w:sz w:val="24"/>
          <w:szCs w:val="24"/>
        </w:rPr>
        <w:tab/>
        <w:t>.</w:t>
      </w:r>
    </w:p>
    <w:p w:rsidR="006E07DB" w:rsidRPr="006E07DB" w:rsidRDefault="006E07DB" w:rsidP="006E07D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7DB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6E07DB" w:rsidRPr="006E07DB" w:rsidRDefault="006E07DB" w:rsidP="006E07D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6E07DB" w:rsidRPr="006E07DB" w:rsidRDefault="006E07DB" w:rsidP="006E07D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6E07DB" w:rsidRPr="006E07DB" w:rsidRDefault="006E07DB" w:rsidP="006E07DB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6E07DB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w 2017 roku kształtują się następująco:</w:t>
      </w:r>
    </w:p>
    <w:p w:rsidR="006E07DB" w:rsidRPr="006E07DB" w:rsidRDefault="006E07DB" w:rsidP="006E07DB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E07DB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6E07DB" w:rsidRPr="006E07DB" w:rsidRDefault="006E07DB" w:rsidP="006E07D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E07DB">
        <w:rPr>
          <w:rFonts w:ascii="Times New Roman" w:hAnsi="Times New Roman" w:cs="Times New Roman"/>
          <w:sz w:val="24"/>
          <w:szCs w:val="24"/>
        </w:rPr>
        <w:t xml:space="preserve">- „Budowa dróg osiedlowych w Brudzeniu Dużym”. Łączne nakłady finansowe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>2 249 796,16</w:t>
      </w:r>
      <w:r w:rsidRPr="006E07DB">
        <w:rPr>
          <w:rFonts w:ascii="Times New Roman" w:hAnsi="Times New Roman" w:cs="Times New Roman"/>
          <w:sz w:val="24"/>
          <w:szCs w:val="24"/>
        </w:rPr>
        <w:t xml:space="preserve">, limit wydatków w 2017 roku zwiększono o 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60 000,00. </w:t>
      </w:r>
      <w:r w:rsidRPr="006E07DB">
        <w:rPr>
          <w:rFonts w:ascii="Times New Roman" w:hAnsi="Times New Roman" w:cs="Times New Roman"/>
          <w:sz w:val="24"/>
          <w:szCs w:val="24"/>
        </w:rPr>
        <w:t xml:space="preserve"> Zwiększenie nastąpiło w wyniku pojawienia się nieprzewidzianych w zamówieniu robót, które zostały spowodowane kolizją z siecią niezinwentaryzowana w projekcie.</w:t>
      </w:r>
      <w:r w:rsidRPr="006E0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07DB" w:rsidRPr="006E07DB" w:rsidRDefault="006E07DB" w:rsidP="006E07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3488" w:rsidRDefault="00923488">
      <w:bookmarkStart w:id="0" w:name="_GoBack"/>
      <w:bookmarkEnd w:id="0"/>
    </w:p>
    <w:sectPr w:rsidR="00923488" w:rsidSect="00E0094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DB"/>
    <w:rsid w:val="006E07DB"/>
    <w:rsid w:val="0092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2017-08-02T09:44:00Z</dcterms:created>
  <dcterms:modified xsi:type="dcterms:W3CDTF">2017-08-02T09:45:00Z</dcterms:modified>
</cp:coreProperties>
</file>