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8B">
        <w:rPr>
          <w:rFonts w:ascii="Times New Roman" w:hAnsi="Times New Roman" w:cs="Times New Roman"/>
          <w:b/>
          <w:bCs/>
          <w:sz w:val="24"/>
          <w:szCs w:val="24"/>
        </w:rPr>
        <w:t>Uchwała NrX/57/15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8B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8B">
        <w:rPr>
          <w:rFonts w:ascii="Times New Roman" w:hAnsi="Times New Roman" w:cs="Times New Roman"/>
          <w:b/>
          <w:bCs/>
          <w:sz w:val="24"/>
          <w:szCs w:val="24"/>
        </w:rPr>
        <w:t>z dnia 15 października 2015r.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8B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III/14/14 z dnia 30 grudnia 2014r.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88B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z 2015 Dz. U. poz. 1515 z póź. zmianami) oraz art. 211, art. 212, art. 235 i art. 236  ustawy z dnia 27 sierpnia 2009 roku o finansach publicznych (tekst jednolity Dz. U.  z 2013r poz. 885z póż. zmianami) Rada Gminy w Brudzeniu Dużym uchwala, co następuje: 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§ 1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W Uchwale Budżetowej Gminy Brudzeń Duży na rok 2015 Nr III/14/14 z dnia 30.12.2014r. Rady Gminy w Brudzeniu Dużym wprowadza się następujące zmiany:</w:t>
      </w:r>
    </w:p>
    <w:p w:rsidR="0058188B" w:rsidRPr="0058188B" w:rsidRDefault="0058188B" w:rsidP="0058188B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25 000,00 zł</w:t>
      </w:r>
      <w:r w:rsidRPr="0058188B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21 824 556,72 zł</w:t>
      </w:r>
      <w:r w:rsidRPr="0058188B">
        <w:rPr>
          <w:rFonts w:ascii="Times New Roman" w:hAnsi="Times New Roman" w:cs="Times New Roman"/>
          <w:sz w:val="24"/>
          <w:szCs w:val="24"/>
        </w:rPr>
        <w:t>.</w:t>
      </w:r>
    </w:p>
    <w:p w:rsidR="0058188B" w:rsidRPr="0058188B" w:rsidRDefault="0058188B" w:rsidP="0058188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1) Dochody majątkowe zwiększa się o kwotę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25 000,00 zł </w:t>
      </w:r>
      <w:r w:rsidRPr="0058188B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748 807,00 zł </w:t>
      </w:r>
    </w:p>
    <w:p w:rsidR="0058188B" w:rsidRPr="0058188B" w:rsidRDefault="0058188B" w:rsidP="0058188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zgodnie z załącznikiem Nr 1 do niniejszej Uchwały zmieniającej załącznik Nr 1 do Uchwały Budżetowej na rok 2015 pn. „Dochody”.</w:t>
      </w:r>
    </w:p>
    <w:p w:rsidR="0058188B" w:rsidRPr="0058188B" w:rsidRDefault="0058188B" w:rsidP="0058188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101 500,00 zł </w:t>
      </w:r>
      <w:r w:rsidRPr="0058188B">
        <w:rPr>
          <w:rFonts w:ascii="Times New Roman" w:hAnsi="Times New Roman" w:cs="Times New Roman"/>
          <w:sz w:val="24"/>
          <w:szCs w:val="24"/>
        </w:rPr>
        <w:t>oraz zmniejsza się o kwotę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 44 500,00 zł </w:t>
      </w:r>
      <w:r w:rsidRPr="0058188B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21 609 556,72 zł</w:t>
      </w:r>
      <w:r w:rsidRPr="0058188B">
        <w:rPr>
          <w:rFonts w:ascii="Times New Roman" w:hAnsi="Times New Roman" w:cs="Times New Roman"/>
          <w:sz w:val="24"/>
          <w:szCs w:val="24"/>
        </w:rPr>
        <w:t>.</w:t>
      </w:r>
    </w:p>
    <w:p w:rsidR="0058188B" w:rsidRPr="0058188B" w:rsidRDefault="0058188B" w:rsidP="0058188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29 500,00 zł </w:t>
      </w:r>
      <w:r w:rsidRPr="0058188B">
        <w:rPr>
          <w:rFonts w:ascii="Times New Roman" w:hAnsi="Times New Roman" w:cs="Times New Roman"/>
          <w:sz w:val="24"/>
          <w:szCs w:val="24"/>
        </w:rPr>
        <w:t>oraz zmniejsza się o kwotę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188B" w:rsidRPr="0058188B" w:rsidRDefault="0058188B" w:rsidP="0058188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44 500,00 zł </w:t>
      </w:r>
      <w:r w:rsidRPr="0058188B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20 375 878,72 zł </w:t>
      </w:r>
    </w:p>
    <w:p w:rsidR="0058188B" w:rsidRPr="0058188B" w:rsidRDefault="0058188B" w:rsidP="0058188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72 000,00 zł</w:t>
      </w:r>
      <w:r w:rsidRPr="0058188B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1 233 678,00 zł</w:t>
      </w:r>
      <w:r w:rsidRPr="0058188B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2015 pn. „Wydatki”.</w:t>
      </w:r>
    </w:p>
    <w:p w:rsidR="0058188B" w:rsidRPr="0058188B" w:rsidRDefault="0058188B" w:rsidP="0058188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3. Wprowadza się zmiany w przychodach budżetowych na 2015 rok zgodnie z załącznikiem Nr 3 do niniejszej Uchwały  zmieniającym załącznik Nr 3 Uchwały Budżetowej pod nazwą „Przychody i rozchody w 2015”.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§ 2</w:t>
      </w:r>
    </w:p>
    <w:p w:rsidR="0058188B" w:rsidRPr="0058188B" w:rsidRDefault="0058188B" w:rsidP="0058188B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2015 rok.</w:t>
      </w:r>
    </w:p>
    <w:p w:rsidR="0058188B" w:rsidRPr="0058188B" w:rsidRDefault="0058188B" w:rsidP="0058188B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Wydatki budżetowe gminy na zadania inwestycyjne na 2015 rok po dokonanych zmianach określa załącznik Nr 4 do niniejszej uchwały.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Ustala się dochody z opłat i kar za korzystanie ze środowiska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7 923,00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oraz wydatki na realizację zadań o których mowa w art. 400a ust. 1 pkt 2,5,8,9,15,16,21-25,29,31,32,38-42 ustawy z dnia 27 kwietnia 2001r. Prawo Ochrony Środowiska (tj. Dz. U. z 2008r. Nr 25 poz. 150ze zm.)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7 923,00</w:t>
      </w:r>
      <w:r w:rsidRPr="0058188B">
        <w:rPr>
          <w:rFonts w:ascii="Times New Roman" w:hAnsi="Times New Roman" w:cs="Times New Roman"/>
          <w:sz w:val="24"/>
          <w:szCs w:val="24"/>
        </w:rPr>
        <w:t>.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§ 4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§3 uchwały budżetowej otrzymuje brzmienie:</w:t>
      </w:r>
    </w:p>
    <w:p w:rsidR="0058188B" w:rsidRPr="0058188B" w:rsidRDefault="0058188B" w:rsidP="0058188B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Różnica między dochodami, a wydatkami stanowi nadwyżkę budżetową w kwocie </w:t>
      </w:r>
    </w:p>
    <w:p w:rsidR="0058188B" w:rsidRPr="0058188B" w:rsidRDefault="0058188B" w:rsidP="0058188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b/>
          <w:bCs/>
          <w:sz w:val="24"/>
          <w:szCs w:val="24"/>
        </w:rPr>
        <w:t>215 000,00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:rsidR="0058188B" w:rsidRPr="0058188B" w:rsidRDefault="0058188B" w:rsidP="0058188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1) planowana spłatę rat kredytów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215 000,00</w:t>
      </w:r>
    </w:p>
    <w:p w:rsidR="0058188B" w:rsidRPr="0058188B" w:rsidRDefault="0058188B" w:rsidP="0058188B">
      <w:pPr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335 000,00 zł</w:t>
      </w:r>
      <w:r w:rsidRPr="0058188B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335 000,00 zł</w:t>
      </w:r>
      <w:r w:rsidRPr="0058188B">
        <w:rPr>
          <w:rFonts w:ascii="Times New Roman" w:hAnsi="Times New Roman" w:cs="Times New Roman"/>
          <w:sz w:val="24"/>
          <w:szCs w:val="24"/>
        </w:rPr>
        <w:t xml:space="preserve">  przeznacza się na rozchody w wysokości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335 000,00 zł</w:t>
      </w:r>
      <w:r w:rsidRPr="0058188B">
        <w:rPr>
          <w:rFonts w:ascii="Times New Roman" w:hAnsi="Times New Roman" w:cs="Times New Roman"/>
          <w:sz w:val="24"/>
          <w:szCs w:val="24"/>
        </w:rPr>
        <w:t xml:space="preserve"> tj. na spłatę zaciągniętych wcześniej zobowiązań z tytułu kredytu w wysokości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85 000,00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oraz pożyczki w wysokości w wysokości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250 000,00 zł </w:t>
      </w:r>
    </w:p>
    <w:p w:rsidR="0058188B" w:rsidRPr="0058188B" w:rsidRDefault="0058188B" w:rsidP="0058188B">
      <w:pPr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335 000,00 zł</w:t>
      </w:r>
      <w:r w:rsidRPr="0058188B">
        <w:rPr>
          <w:rFonts w:ascii="Times New Roman" w:hAnsi="Times New Roman" w:cs="Times New Roman"/>
          <w:sz w:val="24"/>
          <w:szCs w:val="24"/>
        </w:rPr>
        <w:t xml:space="preserve"> rozchody w wysokości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550 000,00 zł</w:t>
      </w:r>
      <w:r w:rsidRPr="0058188B">
        <w:rPr>
          <w:rFonts w:ascii="Times New Roman" w:hAnsi="Times New Roman" w:cs="Times New Roman"/>
          <w:sz w:val="24"/>
          <w:szCs w:val="24"/>
        </w:rPr>
        <w:t xml:space="preserve"> zgodnie z załącznikiem Nr 3 do niniejszej uchwały.</w:t>
      </w:r>
    </w:p>
    <w:p w:rsidR="0058188B" w:rsidRPr="0058188B" w:rsidRDefault="0058188B" w:rsidP="0058188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88B" w:rsidRPr="0058188B" w:rsidRDefault="0058188B" w:rsidP="0058188B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 § 5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§ 6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2015.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Przewodniczący Rady Gmin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188B">
        <w:rPr>
          <w:rFonts w:ascii="Times New Roman" w:hAnsi="Times New Roman" w:cs="Times New Roman"/>
          <w:b/>
          <w:bCs/>
          <w:sz w:val="24"/>
          <w:szCs w:val="24"/>
        </w:rPr>
        <w:t>Rafał Nowak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8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88B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Zwiększa się plan dochodów majątkowych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25 000,00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Zmiany dotyczą: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lastRenderedPageBreak/>
        <w:t xml:space="preserve">-Dz600R60016 zwiększa się plan dochodów majątkowych w kwocie 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25 000,00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z tytułu dofinansowania z Urzędu Marszałkowskiego w Warszawie do realizacji zadania majątkowego pn. „Modernizacja drogi dojazdowej do gruntów rolnych w miejscowości Turza Mała na podstawie zawartej umowy Nr 120/RW/RM-4/D-/102/15 z dnia 22.07.2015r. 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88B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Zwiększa się plan wydatków bieżących o kwotę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29 500,00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Zmiany dotyczą: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-Dz600R60016 zwiększa się plan wydatków bieżących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25 000,00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z przeznaczeniem na utrzymanie dróg gminnych.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-Dz754R75412 zwiększa się plan wydatków bieżących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4 500,00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na remont samochodów strażackich dla OSP w Bądkowie Kościelnym.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44 500,00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Zmiany dotyczą: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-Dz400R40002 zmniejsza się plan wydatków bieżących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29 778,00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w tym z realizacji przedsięwzięcia pn. „Obsługa, bieżące utrzymanie, eksploatacja gminnej sieci wodociągowej”, kwotę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15 278,00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z uwagi na to, iż gmina nie będzie dokonywała dopłat na ten cel. Oraz kwotę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14 500,00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z pozostałości innych środków, które były zabezpieczone na utrzymanie sieci wodociągowej na terenie gminy.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-Dz900R90001 zmniejsza się plan wydatków bieżących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14 722,00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na realizację przedsięwzięcia pn. „Obsługa, bieżące utrzymanie, eksploatacja i konserwacja systemu kanalizacji sanitarnej na oczyszczalni ścieków w Bądkowie Kościelnym i Siecieniu” z uwagi na to, iż gmina nie będzie dokonywała dopłat na ten cel.</w:t>
      </w:r>
    </w:p>
    <w:p w:rsidR="0058188B" w:rsidRPr="0058188B" w:rsidRDefault="0058188B" w:rsidP="0058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88B" w:rsidRPr="0058188B" w:rsidRDefault="0058188B" w:rsidP="0058188B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 Zwiększa się plan wydatków majątkowych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72 000,00</w:t>
      </w:r>
    </w:p>
    <w:p w:rsidR="0058188B" w:rsidRPr="0058188B" w:rsidRDefault="0058188B" w:rsidP="0058188B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>Zmiany dotyczą:</w:t>
      </w:r>
    </w:p>
    <w:p w:rsidR="0058188B" w:rsidRPr="0058188B" w:rsidRDefault="0058188B" w:rsidP="0058188B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lastRenderedPageBreak/>
        <w:t xml:space="preserve">-Dz400R40002 zwiększa się plan wydatków majątkowych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10 000,00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na realizację zadania pn. „Modernizacja SUW w Siecieniu”. Jest to zadanie dwuletnie, które będzie realizowane w latach 2015 – 2016. Łączny koszt tego przedsięwzięcia to kwota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110 000,00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(w 2016r. kwota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58188B">
        <w:rPr>
          <w:rFonts w:ascii="Times New Roman" w:hAnsi="Times New Roman" w:cs="Times New Roman"/>
          <w:sz w:val="24"/>
          <w:szCs w:val="24"/>
        </w:rPr>
        <w:t>)</w:t>
      </w:r>
    </w:p>
    <w:p w:rsidR="0058188B" w:rsidRPr="0058188B" w:rsidRDefault="0058188B" w:rsidP="0058188B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-Dz600R60016 zwiększa się plan wydatków majątkowych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10 000,00 </w:t>
      </w:r>
      <w:r w:rsidRPr="0058188B">
        <w:rPr>
          <w:rFonts w:ascii="Times New Roman" w:hAnsi="Times New Roman" w:cs="Times New Roman"/>
          <w:sz w:val="24"/>
          <w:szCs w:val="24"/>
        </w:rPr>
        <w:t xml:space="preserve">na realizację zadania majątkowego pn. „Remont mostu drogowego na rzece Skrwa w miejscowości Winnica w ciągu drogi gminnej nr 290306W Winnica – Zdziembórz”. Jest to zadanie dwuletnie, które będzie realizowane w latach 2015-2016. Łączny koszt tego przedsięwzięcia to kwota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510 000,00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(w 2016r. kwota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500 000,00</w:t>
      </w:r>
      <w:r w:rsidRPr="0058188B">
        <w:rPr>
          <w:rFonts w:ascii="Times New Roman" w:hAnsi="Times New Roman" w:cs="Times New Roman"/>
          <w:sz w:val="24"/>
          <w:szCs w:val="24"/>
        </w:rPr>
        <w:t>)</w:t>
      </w:r>
    </w:p>
    <w:p w:rsidR="0058188B" w:rsidRPr="0058188B" w:rsidRDefault="0058188B" w:rsidP="0058188B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sz w:val="24"/>
          <w:szCs w:val="24"/>
        </w:rPr>
        <w:t xml:space="preserve">-Dz700R70005 zwiększa się plan wydatków majątkowych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32 000,00 </w:t>
      </w:r>
      <w:r w:rsidRPr="0058188B">
        <w:rPr>
          <w:rFonts w:ascii="Times New Roman" w:hAnsi="Times New Roman" w:cs="Times New Roman"/>
          <w:sz w:val="24"/>
          <w:szCs w:val="24"/>
        </w:rPr>
        <w:t>na realizację zadania majątkowego pn. „Projekt zmiany sposobu użytkowania budynku po byłej SP w Główinie”. Jest to zadanie jednoroczne W 2015r. będzie wykonany projekt.</w:t>
      </w:r>
    </w:p>
    <w:p w:rsidR="0058188B" w:rsidRPr="0058188B" w:rsidRDefault="0058188B" w:rsidP="0058188B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8B">
        <w:rPr>
          <w:rFonts w:ascii="Times New Roman" w:hAnsi="Times New Roman" w:cs="Times New Roman"/>
          <w:b/>
          <w:bCs/>
          <w:sz w:val="24"/>
          <w:szCs w:val="24"/>
        </w:rPr>
        <w:t xml:space="preserve">-Dz801R80101 </w:t>
      </w:r>
      <w:r w:rsidRPr="0058188B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58188B">
        <w:rPr>
          <w:rFonts w:ascii="Times New Roman" w:hAnsi="Times New Roman" w:cs="Times New Roman"/>
          <w:b/>
          <w:bCs/>
          <w:sz w:val="24"/>
          <w:szCs w:val="24"/>
        </w:rPr>
        <w:t>20 000,00</w:t>
      </w:r>
      <w:r w:rsidRPr="0058188B">
        <w:rPr>
          <w:rFonts w:ascii="Times New Roman" w:hAnsi="Times New Roman" w:cs="Times New Roman"/>
          <w:sz w:val="24"/>
          <w:szCs w:val="24"/>
        </w:rPr>
        <w:t xml:space="preserve"> na realizację zadania majątkowego pn. „Zakup kosiarki samojezdnej na potrzeby SP w Sikorzu” jest to zadanie jednoroczne.</w:t>
      </w:r>
    </w:p>
    <w:p w:rsidR="0058188B" w:rsidRPr="0058188B" w:rsidRDefault="0058188B" w:rsidP="00581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Default="00FA3968">
      <w:bookmarkStart w:id="0" w:name="_GoBack"/>
      <w:bookmarkEnd w:id="0"/>
    </w:p>
    <w:sectPr w:rsidR="00FA3968" w:rsidSect="0036066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B"/>
    <w:rsid w:val="00001B51"/>
    <w:rsid w:val="00001E08"/>
    <w:rsid w:val="00003CD3"/>
    <w:rsid w:val="00004C63"/>
    <w:rsid w:val="00006B5E"/>
    <w:rsid w:val="00007943"/>
    <w:rsid w:val="000107DD"/>
    <w:rsid w:val="00013D91"/>
    <w:rsid w:val="00015591"/>
    <w:rsid w:val="00016C0C"/>
    <w:rsid w:val="00016F47"/>
    <w:rsid w:val="00021484"/>
    <w:rsid w:val="00024799"/>
    <w:rsid w:val="00027A2B"/>
    <w:rsid w:val="000300EF"/>
    <w:rsid w:val="00055427"/>
    <w:rsid w:val="0005699B"/>
    <w:rsid w:val="000637AC"/>
    <w:rsid w:val="00064524"/>
    <w:rsid w:val="00064CCE"/>
    <w:rsid w:val="000737E7"/>
    <w:rsid w:val="00085A64"/>
    <w:rsid w:val="000902D5"/>
    <w:rsid w:val="00096A33"/>
    <w:rsid w:val="00097E24"/>
    <w:rsid w:val="000A0F5C"/>
    <w:rsid w:val="000A3932"/>
    <w:rsid w:val="000A3F20"/>
    <w:rsid w:val="000C06C8"/>
    <w:rsid w:val="000C4968"/>
    <w:rsid w:val="000C5E4E"/>
    <w:rsid w:val="000D10F3"/>
    <w:rsid w:val="000D423E"/>
    <w:rsid w:val="000E5D70"/>
    <w:rsid w:val="000F1A41"/>
    <w:rsid w:val="000F4BB1"/>
    <w:rsid w:val="000F7A4F"/>
    <w:rsid w:val="00100130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2CE5"/>
    <w:rsid w:val="00153A38"/>
    <w:rsid w:val="001627E1"/>
    <w:rsid w:val="00163D22"/>
    <w:rsid w:val="0016418D"/>
    <w:rsid w:val="001805E2"/>
    <w:rsid w:val="00181F23"/>
    <w:rsid w:val="00182C0E"/>
    <w:rsid w:val="0018344C"/>
    <w:rsid w:val="00184466"/>
    <w:rsid w:val="0018798D"/>
    <w:rsid w:val="00191ED2"/>
    <w:rsid w:val="00194AB3"/>
    <w:rsid w:val="0019520C"/>
    <w:rsid w:val="001A1CE9"/>
    <w:rsid w:val="001A2FA4"/>
    <w:rsid w:val="001A5CCD"/>
    <w:rsid w:val="001A6621"/>
    <w:rsid w:val="001C3182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105C5"/>
    <w:rsid w:val="00211A20"/>
    <w:rsid w:val="00214DE2"/>
    <w:rsid w:val="002155CA"/>
    <w:rsid w:val="00215F65"/>
    <w:rsid w:val="00226B95"/>
    <w:rsid w:val="00235A85"/>
    <w:rsid w:val="00244FFB"/>
    <w:rsid w:val="0025008B"/>
    <w:rsid w:val="0025018F"/>
    <w:rsid w:val="00252EBE"/>
    <w:rsid w:val="0025309E"/>
    <w:rsid w:val="002579F6"/>
    <w:rsid w:val="0027459D"/>
    <w:rsid w:val="00275B0A"/>
    <w:rsid w:val="00275DA2"/>
    <w:rsid w:val="00276085"/>
    <w:rsid w:val="002827B2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13FE"/>
    <w:rsid w:val="002F1938"/>
    <w:rsid w:val="002F5242"/>
    <w:rsid w:val="002F66E6"/>
    <w:rsid w:val="00300907"/>
    <w:rsid w:val="00304BC8"/>
    <w:rsid w:val="00307B2D"/>
    <w:rsid w:val="003134DE"/>
    <w:rsid w:val="00317618"/>
    <w:rsid w:val="00321D04"/>
    <w:rsid w:val="003232FD"/>
    <w:rsid w:val="003301FB"/>
    <w:rsid w:val="003310F9"/>
    <w:rsid w:val="0033559E"/>
    <w:rsid w:val="00336414"/>
    <w:rsid w:val="003436EB"/>
    <w:rsid w:val="00351582"/>
    <w:rsid w:val="003602A9"/>
    <w:rsid w:val="003613F5"/>
    <w:rsid w:val="00366719"/>
    <w:rsid w:val="00366C5F"/>
    <w:rsid w:val="00367676"/>
    <w:rsid w:val="00371830"/>
    <w:rsid w:val="00381B7B"/>
    <w:rsid w:val="00386A55"/>
    <w:rsid w:val="00394B2C"/>
    <w:rsid w:val="00395118"/>
    <w:rsid w:val="00396BC5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7722"/>
    <w:rsid w:val="003F3312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2403E"/>
    <w:rsid w:val="004243FA"/>
    <w:rsid w:val="004327BE"/>
    <w:rsid w:val="00435EA7"/>
    <w:rsid w:val="004431B7"/>
    <w:rsid w:val="0046076E"/>
    <w:rsid w:val="00461BC5"/>
    <w:rsid w:val="00461E21"/>
    <w:rsid w:val="00467ED4"/>
    <w:rsid w:val="00470E9E"/>
    <w:rsid w:val="00474713"/>
    <w:rsid w:val="00476C4A"/>
    <w:rsid w:val="00476E5D"/>
    <w:rsid w:val="0047723B"/>
    <w:rsid w:val="00477CD0"/>
    <w:rsid w:val="00477EEC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7EAA"/>
    <w:rsid w:val="004E0223"/>
    <w:rsid w:val="004E24F4"/>
    <w:rsid w:val="004E52EF"/>
    <w:rsid w:val="004F5596"/>
    <w:rsid w:val="004F62BA"/>
    <w:rsid w:val="004F67EB"/>
    <w:rsid w:val="005104C8"/>
    <w:rsid w:val="00510E4D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7BB7"/>
    <w:rsid w:val="00575862"/>
    <w:rsid w:val="00580D14"/>
    <w:rsid w:val="0058188B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3360"/>
    <w:rsid w:val="006C586E"/>
    <w:rsid w:val="006D3807"/>
    <w:rsid w:val="006D3D5E"/>
    <w:rsid w:val="006E623F"/>
    <w:rsid w:val="006F2BA2"/>
    <w:rsid w:val="006F3CAC"/>
    <w:rsid w:val="006F7DD4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44E7"/>
    <w:rsid w:val="00777021"/>
    <w:rsid w:val="00781F77"/>
    <w:rsid w:val="007823F9"/>
    <w:rsid w:val="00787866"/>
    <w:rsid w:val="007960E8"/>
    <w:rsid w:val="00796E99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82E81"/>
    <w:rsid w:val="0088308A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2D3A"/>
    <w:rsid w:val="0090456C"/>
    <w:rsid w:val="009067B2"/>
    <w:rsid w:val="00911D76"/>
    <w:rsid w:val="009124D2"/>
    <w:rsid w:val="00915B7F"/>
    <w:rsid w:val="00920DFE"/>
    <w:rsid w:val="00923CCA"/>
    <w:rsid w:val="00923FE4"/>
    <w:rsid w:val="0092472E"/>
    <w:rsid w:val="00926389"/>
    <w:rsid w:val="00940DD1"/>
    <w:rsid w:val="00940F51"/>
    <w:rsid w:val="009460B9"/>
    <w:rsid w:val="0095229B"/>
    <w:rsid w:val="009525E0"/>
    <w:rsid w:val="00955470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3012B"/>
    <w:rsid w:val="00A3294A"/>
    <w:rsid w:val="00A32E42"/>
    <w:rsid w:val="00A34681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3E83"/>
    <w:rsid w:val="00A72976"/>
    <w:rsid w:val="00A770C6"/>
    <w:rsid w:val="00A82929"/>
    <w:rsid w:val="00A84F5C"/>
    <w:rsid w:val="00A9173C"/>
    <w:rsid w:val="00A93C9A"/>
    <w:rsid w:val="00AA491C"/>
    <w:rsid w:val="00AA6371"/>
    <w:rsid w:val="00AA72D5"/>
    <w:rsid w:val="00AB508F"/>
    <w:rsid w:val="00AB747C"/>
    <w:rsid w:val="00AC1CD9"/>
    <w:rsid w:val="00AC2CC6"/>
    <w:rsid w:val="00AC5813"/>
    <w:rsid w:val="00AD0521"/>
    <w:rsid w:val="00AD3ECC"/>
    <w:rsid w:val="00AD4DB0"/>
    <w:rsid w:val="00AE1C04"/>
    <w:rsid w:val="00AE4972"/>
    <w:rsid w:val="00AE4E36"/>
    <w:rsid w:val="00AF33BF"/>
    <w:rsid w:val="00AF46A4"/>
    <w:rsid w:val="00AF5837"/>
    <w:rsid w:val="00AF641B"/>
    <w:rsid w:val="00B04711"/>
    <w:rsid w:val="00B10437"/>
    <w:rsid w:val="00B11FA9"/>
    <w:rsid w:val="00B22A91"/>
    <w:rsid w:val="00B24C94"/>
    <w:rsid w:val="00B27D14"/>
    <w:rsid w:val="00B3080F"/>
    <w:rsid w:val="00B30E19"/>
    <w:rsid w:val="00B3405E"/>
    <w:rsid w:val="00B34665"/>
    <w:rsid w:val="00B3674F"/>
    <w:rsid w:val="00B37F80"/>
    <w:rsid w:val="00B43800"/>
    <w:rsid w:val="00B47E7B"/>
    <w:rsid w:val="00B534B9"/>
    <w:rsid w:val="00B61EBE"/>
    <w:rsid w:val="00B847B1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3358"/>
    <w:rsid w:val="00BC4FA3"/>
    <w:rsid w:val="00BC6A31"/>
    <w:rsid w:val="00BC6E11"/>
    <w:rsid w:val="00BD27C7"/>
    <w:rsid w:val="00BE1FB7"/>
    <w:rsid w:val="00BF1C76"/>
    <w:rsid w:val="00C05FF1"/>
    <w:rsid w:val="00C07538"/>
    <w:rsid w:val="00C101A7"/>
    <w:rsid w:val="00C12851"/>
    <w:rsid w:val="00C14012"/>
    <w:rsid w:val="00C1445A"/>
    <w:rsid w:val="00C31C2D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60865"/>
    <w:rsid w:val="00C70446"/>
    <w:rsid w:val="00C75752"/>
    <w:rsid w:val="00C7625E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5486"/>
    <w:rsid w:val="00CD5616"/>
    <w:rsid w:val="00CD7C1B"/>
    <w:rsid w:val="00CE0645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4351"/>
    <w:rsid w:val="00D20B19"/>
    <w:rsid w:val="00D214AA"/>
    <w:rsid w:val="00D2300E"/>
    <w:rsid w:val="00D24F3C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92305"/>
    <w:rsid w:val="00D969E7"/>
    <w:rsid w:val="00DA0590"/>
    <w:rsid w:val="00DA0EF7"/>
    <w:rsid w:val="00DA2122"/>
    <w:rsid w:val="00DA6652"/>
    <w:rsid w:val="00DB1E5A"/>
    <w:rsid w:val="00DD69E0"/>
    <w:rsid w:val="00DD6C51"/>
    <w:rsid w:val="00DE7AAA"/>
    <w:rsid w:val="00DF6422"/>
    <w:rsid w:val="00E029B6"/>
    <w:rsid w:val="00E035BA"/>
    <w:rsid w:val="00E03E79"/>
    <w:rsid w:val="00E03E81"/>
    <w:rsid w:val="00E10A68"/>
    <w:rsid w:val="00E111C1"/>
    <w:rsid w:val="00E254E2"/>
    <w:rsid w:val="00E27B41"/>
    <w:rsid w:val="00E3059D"/>
    <w:rsid w:val="00E3282F"/>
    <w:rsid w:val="00E41CBA"/>
    <w:rsid w:val="00E458E7"/>
    <w:rsid w:val="00E46C26"/>
    <w:rsid w:val="00E5085A"/>
    <w:rsid w:val="00E540F9"/>
    <w:rsid w:val="00E56954"/>
    <w:rsid w:val="00E61782"/>
    <w:rsid w:val="00E70AF1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53B6"/>
    <w:rsid w:val="00EE69EF"/>
    <w:rsid w:val="00EE6C96"/>
    <w:rsid w:val="00EE7D78"/>
    <w:rsid w:val="00EF15EE"/>
    <w:rsid w:val="00EF34C1"/>
    <w:rsid w:val="00EF34F3"/>
    <w:rsid w:val="00EF3796"/>
    <w:rsid w:val="00EF6FF2"/>
    <w:rsid w:val="00F0380B"/>
    <w:rsid w:val="00F05ED6"/>
    <w:rsid w:val="00F16201"/>
    <w:rsid w:val="00F17C4C"/>
    <w:rsid w:val="00F25EE0"/>
    <w:rsid w:val="00F26945"/>
    <w:rsid w:val="00F3243C"/>
    <w:rsid w:val="00F325B7"/>
    <w:rsid w:val="00F334BA"/>
    <w:rsid w:val="00F35BBC"/>
    <w:rsid w:val="00F401EC"/>
    <w:rsid w:val="00F46129"/>
    <w:rsid w:val="00F548DB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FAB"/>
    <w:rsid w:val="00FC44A9"/>
    <w:rsid w:val="00FD1C4D"/>
    <w:rsid w:val="00FD6ACE"/>
    <w:rsid w:val="00FE18A4"/>
    <w:rsid w:val="00FE683D"/>
    <w:rsid w:val="00FF01DA"/>
    <w:rsid w:val="00FF0DA3"/>
    <w:rsid w:val="00FF24C6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2015-12-01T07:05:00Z</dcterms:created>
  <dcterms:modified xsi:type="dcterms:W3CDTF">2015-12-01T07:05:00Z</dcterms:modified>
</cp:coreProperties>
</file>