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Uchwała Nr V/25/15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32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z dnia 03.03.2015r.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ind w:left="1304" w:right="1247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2015 – 2033.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F8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2013 </w:t>
      </w:r>
      <w:proofErr w:type="spellStart"/>
      <w:r w:rsidRPr="00F10F8F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F10F8F">
        <w:rPr>
          <w:rFonts w:ascii="Times New Roman" w:hAnsi="Times New Roman" w:cs="Times New Roman"/>
          <w:color w:val="000000"/>
          <w:sz w:val="24"/>
          <w:szCs w:val="24"/>
        </w:rPr>
        <w:t xml:space="preserve">. poz. 594 z </w:t>
      </w:r>
      <w:proofErr w:type="spellStart"/>
      <w:r w:rsidRPr="00F10F8F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F10F8F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229, art. 231, art. 232 ustawy z dnia 27 sierpnia 2009r. o finansach publicznych (tekst jednolity Dz. U. z 2013, poz. 885 z </w:t>
      </w:r>
      <w:proofErr w:type="spellStart"/>
      <w:r w:rsidRPr="00F10F8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10F8F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III/13/14 z dnia 30 grudnia 2014r. Rady Gminy w Brudzeniu Dużym na lata 2015 -2033 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ind w:left="1304" w:right="1247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Zmianie ulega załącznik Nr 1 do Uchwały Nr III/13/14 Rady Gminy w Brudzeniu Dużym z dnia 30.12.2014r. pn. "Wieloletnia Prognoza Finansowa", który otrzymuje brzmienie jak załącznik Nr 1 do niniejszej Uchwały oraz zmianie ulega załącznik Nr 2 do uchwały Nr III/13/14 Rady Gminy w Brudzeniu Dużym z dnia 30.12.2014r. pn. "Wykaz przedsięwzięć do WPF", który otrzymuje brzmienie jak załącznik Nr 2 do niniejszej Uchwały.</w:t>
      </w:r>
    </w:p>
    <w:p w:rsidR="00F10F8F" w:rsidRPr="00F10F8F" w:rsidRDefault="00F10F8F" w:rsidP="00F10F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Upoważnia się Wójta Gminy Brudzeń Duży do zaciągania zobowiązań:</w:t>
      </w:r>
    </w:p>
    <w:p w:rsidR="00F10F8F" w:rsidRPr="00F10F8F" w:rsidRDefault="00F10F8F" w:rsidP="00F10F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F10F8F" w:rsidRPr="00F10F8F" w:rsidRDefault="00F10F8F" w:rsidP="00F10F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z tytułu umów, których realizacja w roku budżetowym i w latach następnych jest </w:t>
      </w:r>
      <w:r w:rsidRPr="00F10F8F">
        <w:rPr>
          <w:rFonts w:ascii="Times New Roman" w:hAnsi="Times New Roman" w:cs="Times New Roman"/>
          <w:sz w:val="24"/>
          <w:szCs w:val="24"/>
        </w:rPr>
        <w:tab/>
        <w:t>niezbędna do zapewnienia ciągłości działania jednostki i z których wynikające płatności wykraczają poza rok budżetowy.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10F8F" w:rsidRPr="00F10F8F" w:rsidRDefault="00F10F8F" w:rsidP="00F10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Rafał Nowak</w:t>
      </w: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jc w:val="right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III/13/14 Rady Gminy w Brudzeniu Dużym z dnia 30 grudnia 2014r. pn. "Wieloletnia Prognoza Finansowa" oraz załącznik Nr 2 do uchwały Nr </w:t>
      </w:r>
      <w:r w:rsidRPr="00F10F8F">
        <w:rPr>
          <w:rFonts w:ascii="Times New Roman" w:hAnsi="Times New Roman" w:cs="Times New Roman"/>
          <w:sz w:val="24"/>
          <w:szCs w:val="24"/>
        </w:rPr>
        <w:tab/>
        <w:t>III/13/14 Rady Gminy w Brudzeniu Dużym z dnia 30 grudnia 2014r. pn. "Wykaz przedsięwzięć do WPF".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2015 Nr III/14/14 Rady Gminy Brudzeń Duży z dnia 30 grudnia 2014r. 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F8F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Dochody ogółem w 2015 roku kształtują się na poziomie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20 460 851,00</w:t>
      </w:r>
    </w:p>
    <w:p w:rsidR="00F10F8F" w:rsidRPr="00F10F8F" w:rsidRDefault="00F10F8F" w:rsidP="00F10F8F">
      <w:pPr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Calibri" w:hAnsi="Calibri" w:cs="Calibri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Zmianie uległy dochody bieżące kolumna 1.1. zmniejszono dochody z tytułu dotacji i środków przeznaczonych na cele bieżące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73 554,00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. Zmiany zostały wprowadzone zarządzeniem zgodnie z pismem MUW w Warszawie znak FCR-I.3111.23.5.2015 z dnia 06.02.2015. Zwiększono plan dochodów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26 300,00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opłacenie składki zdrowotnej od zasiłków pielęgnacyjnych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(zadanie zlecone) oraz od zasiłków stałych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700,00</w:t>
      </w:r>
      <w:r w:rsidRPr="00F10F8F">
        <w:rPr>
          <w:rFonts w:ascii="Calibri" w:hAnsi="Calibri" w:cs="Calibri"/>
          <w:b/>
          <w:bCs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wypłatę zasiłków okresowych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6 100,00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, na wypłatę zasiłków stałych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12 400,00 </w:t>
      </w:r>
      <w:r w:rsidRPr="00F10F8F">
        <w:rPr>
          <w:rFonts w:ascii="Times New Roman" w:hAnsi="Times New Roman" w:cs="Times New Roman"/>
          <w:sz w:val="24"/>
          <w:szCs w:val="24"/>
        </w:rPr>
        <w:t xml:space="preserve">oraz na dożywianie dzieci w szkołach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7 000,00. </w:t>
      </w:r>
      <w:r w:rsidRPr="00F10F8F">
        <w:rPr>
          <w:rFonts w:ascii="Times New Roman" w:hAnsi="Times New Roman" w:cs="Times New Roman"/>
          <w:sz w:val="24"/>
          <w:szCs w:val="24"/>
        </w:rPr>
        <w:t xml:space="preserve">Zmniejszono plan dochodów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99 854,00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zgodnie z ww. pismem na wypłatę świadczeń rodzinnych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93 120,00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oraz na wydatki rzeczowe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2 880,00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(zadania zlecone)</w:t>
      </w:r>
      <w:r w:rsidRPr="00F10F8F">
        <w:rPr>
          <w:rFonts w:ascii="Calibri" w:hAnsi="Calibri" w:cs="Calibri"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wypłatę wynagrodzeń osobowych wraz z pochodnymi dla pracowników wykonujących zadania zlecone w administracji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3 854,00</w:t>
      </w:r>
      <w:r w:rsidRPr="00F10F8F">
        <w:rPr>
          <w:rFonts w:ascii="Calibri" w:hAnsi="Calibri" w:cs="Calibri"/>
          <w:b/>
          <w:bCs/>
          <w:sz w:val="24"/>
          <w:szCs w:val="24"/>
        </w:rPr>
        <w:t>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ab/>
        <w:t xml:space="preserve">Dochody majątkowe w roku 2015, kolumna 1.2 oraz kolumna 1.2.2 zwiększono plan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18 000,00 </w:t>
      </w:r>
      <w:r w:rsidRPr="00F10F8F">
        <w:rPr>
          <w:rFonts w:ascii="Times New Roman" w:hAnsi="Times New Roman" w:cs="Times New Roman"/>
          <w:sz w:val="24"/>
          <w:szCs w:val="24"/>
        </w:rPr>
        <w:t xml:space="preserve">z przeznaczeniem na realizację zadania pn. „Urządzenie placu zabaw w ramach projektu – huśtawka, zestaw wieżowy, ławeczki”. Środki zostały przekazane przez firmę PPHU </w:t>
      </w:r>
      <w:proofErr w:type="spellStart"/>
      <w:r w:rsidRPr="00F10F8F">
        <w:rPr>
          <w:rFonts w:ascii="Times New Roman" w:hAnsi="Times New Roman" w:cs="Times New Roman"/>
          <w:sz w:val="24"/>
          <w:szCs w:val="24"/>
        </w:rPr>
        <w:t>Kontest</w:t>
      </w:r>
      <w:proofErr w:type="spellEnd"/>
      <w:r w:rsidRPr="00F10F8F">
        <w:rPr>
          <w:rFonts w:ascii="Times New Roman" w:hAnsi="Times New Roman" w:cs="Times New Roman"/>
          <w:sz w:val="24"/>
          <w:szCs w:val="24"/>
        </w:rPr>
        <w:t xml:space="preserve"> prowadzącą niepubliczne przedszkole „Bajka” w Siecieniu.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ab/>
        <w:t xml:space="preserve">Wydatki ogółem w 2014 roku kształtują się na poziomie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19 920 851,00</w:t>
      </w:r>
      <w:r w:rsidRPr="00F10F8F">
        <w:rPr>
          <w:rFonts w:ascii="Times New Roman" w:hAnsi="Times New Roman" w:cs="Times New Roman"/>
          <w:sz w:val="24"/>
          <w:szCs w:val="24"/>
        </w:rPr>
        <w:t>.</w:t>
      </w:r>
    </w:p>
    <w:p w:rsidR="00F10F8F" w:rsidRPr="00F10F8F" w:rsidRDefault="00F10F8F" w:rsidP="00F10F8F">
      <w:pPr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Calibri" w:hAnsi="Calibri" w:cs="Calibri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Zmianie uległy wydatki bieżące kolumna 2.1. Kształtują się na poziomie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18 962 851,00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. Zmiany wprowadzone uchwałą dotyczą zwiększenia planu wydatków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909,00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 przeznaczeniem na wynagrodzenia bezosobowe z pochodnymi na dodatkowe zajęcia przeprowadzone z uczniami w rozdziale Kolonie i obozy oraz inne formy wypoczynku dzieci i młodzieży szkolnej, a także szkolenia młodzieży,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 przeznaczeniem na wypłatę zasiłków celowych,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 przeznaczeniem na transport żywności dla rodzin najuboższych z Banku Żywności.  Zmniejszono plan wydatków bieżących ze składek społecznych w rozdziale gimnazja na dodatkowe zajęcia  z uczniami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909,00</w:t>
      </w:r>
      <w:r w:rsidRPr="00F10F8F">
        <w:rPr>
          <w:rFonts w:ascii="Calibri" w:hAnsi="Calibri" w:cs="Calibri"/>
          <w:b/>
          <w:bCs/>
          <w:sz w:val="24"/>
          <w:szCs w:val="24"/>
        </w:rPr>
        <w:t>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Calibri" w:hAnsi="Calibri" w:cs="Calibri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Zmiany w wydatkach bieżących wprowadzone zarządzeniem dotyczą zwiększenia planu wydatków bieżących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26 300,00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zgodnie z pismem MUW w Warszawie znak FCR-I.3111.23.5.2015 z dnia 06.02.2015 na opłacenie składki zdrowotnej od zasiłków pielęgnacyjnych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(zadanie zlecone) oraz od zasiłków stałych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700,00</w:t>
      </w:r>
      <w:r w:rsidRPr="00F10F8F">
        <w:rPr>
          <w:rFonts w:ascii="Calibri" w:hAnsi="Calibri" w:cs="Calibri"/>
          <w:b/>
          <w:bCs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wypłatę zasiłków okresowych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6 100,00</w:t>
      </w:r>
      <w:r w:rsidRPr="00F10F8F">
        <w:rPr>
          <w:rFonts w:ascii="Calibri" w:hAnsi="Calibri" w:cs="Calibri"/>
          <w:b/>
          <w:bCs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wypłatę zasiłków stałych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12 400,00</w:t>
      </w:r>
      <w:r w:rsidRPr="00F10F8F">
        <w:rPr>
          <w:rFonts w:ascii="Calibri" w:hAnsi="Calibri" w:cs="Calibri"/>
          <w:b/>
          <w:bCs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dożywianie dzieci w szkołach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7 000,00. </w:t>
      </w:r>
      <w:r w:rsidRPr="00F10F8F">
        <w:rPr>
          <w:rFonts w:ascii="Times New Roman" w:hAnsi="Times New Roman" w:cs="Times New Roman"/>
          <w:sz w:val="24"/>
          <w:szCs w:val="24"/>
        </w:rPr>
        <w:t xml:space="preserve">Zmniejszono plan wydatków bieżących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99 854,00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zgodnie z pismem MUW w Warszawie znak FCR-I.3111.23.5.2015 z dnia 06.02.2015 na wypłatę świadczeń rodzinnych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93 120,00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oraz na wydatki rzeczowe o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2 880,00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(zadania zlecone)</w:t>
      </w:r>
      <w:r w:rsidRPr="00F10F8F">
        <w:rPr>
          <w:rFonts w:ascii="Calibri" w:hAnsi="Calibri" w:cs="Calibri"/>
          <w:sz w:val="24"/>
          <w:szCs w:val="24"/>
        </w:rPr>
        <w:t>,</w:t>
      </w:r>
      <w:r w:rsidRPr="00F10F8F">
        <w:rPr>
          <w:rFonts w:ascii="Times New Roman" w:hAnsi="Times New Roman" w:cs="Times New Roman"/>
          <w:sz w:val="24"/>
          <w:szCs w:val="24"/>
        </w:rPr>
        <w:t xml:space="preserve"> na wypłatę wynagrodzeń osobowych wraz z pochodnymi dla pracowników wykonujących zadania zlecone w administracji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3 854,00</w:t>
      </w:r>
      <w:r w:rsidRPr="00F10F8F">
        <w:rPr>
          <w:rFonts w:ascii="Calibri" w:hAnsi="Calibri" w:cs="Calibri"/>
          <w:sz w:val="24"/>
          <w:szCs w:val="24"/>
        </w:rPr>
        <w:t>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Wydatki majątkowe kolumna 2.2  plan zwiększono o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 18 000,00 </w:t>
      </w:r>
      <w:r w:rsidRPr="00F10F8F">
        <w:rPr>
          <w:rFonts w:ascii="Times New Roman" w:hAnsi="Times New Roman" w:cs="Times New Roman"/>
          <w:sz w:val="24"/>
          <w:szCs w:val="24"/>
        </w:rPr>
        <w:t>tj. do kwoty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 958 000,00.  </w:t>
      </w:r>
      <w:r w:rsidRPr="00F10F8F">
        <w:rPr>
          <w:rFonts w:ascii="Times New Roman" w:hAnsi="Times New Roman" w:cs="Times New Roman"/>
          <w:sz w:val="24"/>
          <w:szCs w:val="24"/>
        </w:rPr>
        <w:t>Zmiany dotyczą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F8F">
        <w:rPr>
          <w:rFonts w:ascii="Times New Roman" w:hAnsi="Times New Roman" w:cs="Times New Roman"/>
          <w:sz w:val="24"/>
          <w:szCs w:val="24"/>
        </w:rPr>
        <w:t>zwiększania planu wydatków majątkowych z przeznaczeniem na realizację zadania majątkowego pn. „Urządzenie placu zabaw w ramach projektu – huśtawka, zestaw wieżowy, ławeczki.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zmniejszono do kwoty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9 234 949,00.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Nowe wydatki inwestycyjne kolumna 11.5 uległy zwiększeniu o kwotę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 xml:space="preserve">18 000,00 </w:t>
      </w:r>
      <w:r w:rsidRPr="00F10F8F">
        <w:rPr>
          <w:rFonts w:ascii="Times New Roman" w:hAnsi="Times New Roman" w:cs="Times New Roman"/>
          <w:sz w:val="24"/>
          <w:szCs w:val="24"/>
        </w:rPr>
        <w:t>w związku ze zmianą w wydatkach majątkowych.</w:t>
      </w:r>
    </w:p>
    <w:p w:rsidR="00F10F8F" w:rsidRPr="00F10F8F" w:rsidRDefault="00F10F8F" w:rsidP="00F10F8F">
      <w:pPr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540 000,00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F10F8F" w:rsidRPr="00F10F8F" w:rsidRDefault="00F10F8F" w:rsidP="00F10F8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planowaną spłatę rat kredytów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290 000,00</w:t>
      </w:r>
    </w:p>
    <w:p w:rsidR="00F10F8F" w:rsidRPr="00F10F8F" w:rsidRDefault="00F10F8F" w:rsidP="00F10F8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planowaną spłatę rat pożyczek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250 000,00</w:t>
      </w:r>
    </w:p>
    <w:p w:rsidR="00F10F8F" w:rsidRPr="00F10F8F" w:rsidRDefault="00F10F8F" w:rsidP="00F10F8F">
      <w:pPr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 xml:space="preserve">Przychody budżetu kształtują się w wysokości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zł .Wolne środki w kwocie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zł przeznacza się na rozchody w wysokości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zł tj. na spłatę zaciągniętych wcześniej zobowiązań z tytułu kredytu w wysokości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. Rozchody kształtują się w wysokości </w:t>
      </w:r>
      <w:r w:rsidRPr="00F10F8F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F10F8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10F8F" w:rsidRPr="00F10F8F" w:rsidRDefault="00F10F8F" w:rsidP="00F10F8F">
      <w:pPr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ab/>
        <w:t>Wprowadzono wykonanie za 2014 rok zgodnie ze sprawozdaniami z wykonania planu dochodów oraz wydatków budżetowych.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F10F8F" w:rsidRPr="00F10F8F" w:rsidRDefault="00F10F8F" w:rsidP="00F1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F10F8F">
        <w:rPr>
          <w:rFonts w:ascii="Times New Roman" w:hAnsi="Times New Roman" w:cs="Times New Roman"/>
          <w:sz w:val="24"/>
          <w:szCs w:val="24"/>
        </w:rPr>
        <w:t>W załączniku Nr 2 dotyczącego przedsięwzięć dokonano zmian w łącznych nakładach finansowych zgodnie z wykonaniem przedsięwzięć w 2014 roku.</w:t>
      </w:r>
    </w:p>
    <w:p w:rsidR="00F10F8F" w:rsidRPr="00F10F8F" w:rsidRDefault="00F10F8F" w:rsidP="00F10F8F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FA3968" w:rsidRDefault="00FA3968" w:rsidP="00F10F8F">
      <w:pPr>
        <w:ind w:left="1304" w:right="1247"/>
      </w:pPr>
    </w:p>
    <w:sectPr w:rsidR="00FA3968" w:rsidSect="00DD5EEE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3E477BF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F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5E4E"/>
    <w:rsid w:val="000E5D70"/>
    <w:rsid w:val="000F1A41"/>
    <w:rsid w:val="000F4BB1"/>
    <w:rsid w:val="00100130"/>
    <w:rsid w:val="00102229"/>
    <w:rsid w:val="00125272"/>
    <w:rsid w:val="00134093"/>
    <w:rsid w:val="00146B11"/>
    <w:rsid w:val="00147910"/>
    <w:rsid w:val="001627E1"/>
    <w:rsid w:val="00163D22"/>
    <w:rsid w:val="0016418D"/>
    <w:rsid w:val="001805E2"/>
    <w:rsid w:val="0018344C"/>
    <w:rsid w:val="00184466"/>
    <w:rsid w:val="00191ED2"/>
    <w:rsid w:val="0019520C"/>
    <w:rsid w:val="001C3182"/>
    <w:rsid w:val="001E0256"/>
    <w:rsid w:val="001E4862"/>
    <w:rsid w:val="001E4CC8"/>
    <w:rsid w:val="001E664D"/>
    <w:rsid w:val="001F4152"/>
    <w:rsid w:val="002105C5"/>
    <w:rsid w:val="00211A20"/>
    <w:rsid w:val="00214DE2"/>
    <w:rsid w:val="00235A85"/>
    <w:rsid w:val="0025008B"/>
    <w:rsid w:val="0025018F"/>
    <w:rsid w:val="00252EBE"/>
    <w:rsid w:val="0025309E"/>
    <w:rsid w:val="00275B0A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CB4"/>
    <w:rsid w:val="002C31ED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04BC8"/>
    <w:rsid w:val="00307B2D"/>
    <w:rsid w:val="003134DE"/>
    <w:rsid w:val="00317618"/>
    <w:rsid w:val="00321D04"/>
    <w:rsid w:val="003232FD"/>
    <w:rsid w:val="003301FB"/>
    <w:rsid w:val="0033559E"/>
    <w:rsid w:val="00336414"/>
    <w:rsid w:val="00351582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35EA7"/>
    <w:rsid w:val="004431B7"/>
    <w:rsid w:val="00461BC5"/>
    <w:rsid w:val="00461E21"/>
    <w:rsid w:val="00470E9E"/>
    <w:rsid w:val="00474713"/>
    <w:rsid w:val="00476C4A"/>
    <w:rsid w:val="00476E5D"/>
    <w:rsid w:val="00477CD0"/>
    <w:rsid w:val="00477EEC"/>
    <w:rsid w:val="00491C37"/>
    <w:rsid w:val="004A384B"/>
    <w:rsid w:val="004B60AD"/>
    <w:rsid w:val="004D05B6"/>
    <w:rsid w:val="004D5EBD"/>
    <w:rsid w:val="004D7EAA"/>
    <w:rsid w:val="004E0223"/>
    <w:rsid w:val="004E52EF"/>
    <w:rsid w:val="004F5596"/>
    <w:rsid w:val="004F62BA"/>
    <w:rsid w:val="004F67EB"/>
    <w:rsid w:val="005104C8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88D"/>
    <w:rsid w:val="00567BB7"/>
    <w:rsid w:val="00575862"/>
    <w:rsid w:val="00580D14"/>
    <w:rsid w:val="00585776"/>
    <w:rsid w:val="00585D39"/>
    <w:rsid w:val="00593E03"/>
    <w:rsid w:val="005A6F1E"/>
    <w:rsid w:val="005B2445"/>
    <w:rsid w:val="005B273E"/>
    <w:rsid w:val="005B40F7"/>
    <w:rsid w:val="005B7601"/>
    <w:rsid w:val="005B769F"/>
    <w:rsid w:val="005C09B5"/>
    <w:rsid w:val="005C261B"/>
    <w:rsid w:val="005C7094"/>
    <w:rsid w:val="005D35CC"/>
    <w:rsid w:val="005D6923"/>
    <w:rsid w:val="005E5B1E"/>
    <w:rsid w:val="005F284F"/>
    <w:rsid w:val="005F5249"/>
    <w:rsid w:val="005F6A7F"/>
    <w:rsid w:val="00610089"/>
    <w:rsid w:val="00612D7F"/>
    <w:rsid w:val="0061389D"/>
    <w:rsid w:val="006157F0"/>
    <w:rsid w:val="00620D00"/>
    <w:rsid w:val="0063285C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4C68"/>
    <w:rsid w:val="00855BE9"/>
    <w:rsid w:val="00862DFA"/>
    <w:rsid w:val="00864A16"/>
    <w:rsid w:val="00864B49"/>
    <w:rsid w:val="00882E81"/>
    <w:rsid w:val="0088308A"/>
    <w:rsid w:val="00890745"/>
    <w:rsid w:val="00894DB8"/>
    <w:rsid w:val="008A34F8"/>
    <w:rsid w:val="008A7AA1"/>
    <w:rsid w:val="008B148C"/>
    <w:rsid w:val="008C5067"/>
    <w:rsid w:val="008D3A90"/>
    <w:rsid w:val="008D5EFF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229B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E2D6D"/>
    <w:rsid w:val="009F5B6C"/>
    <w:rsid w:val="009F5F95"/>
    <w:rsid w:val="009F6849"/>
    <w:rsid w:val="00A01937"/>
    <w:rsid w:val="00A02795"/>
    <w:rsid w:val="00A030F8"/>
    <w:rsid w:val="00A11793"/>
    <w:rsid w:val="00A11EDA"/>
    <w:rsid w:val="00A16531"/>
    <w:rsid w:val="00A32E42"/>
    <w:rsid w:val="00A34681"/>
    <w:rsid w:val="00A36AB3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C1CD9"/>
    <w:rsid w:val="00AC2CC6"/>
    <w:rsid w:val="00AC5813"/>
    <w:rsid w:val="00AD0521"/>
    <w:rsid w:val="00AE1C04"/>
    <w:rsid w:val="00AE4972"/>
    <w:rsid w:val="00AF33BF"/>
    <w:rsid w:val="00AF46A4"/>
    <w:rsid w:val="00AF641B"/>
    <w:rsid w:val="00B04711"/>
    <w:rsid w:val="00B10437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534B9"/>
    <w:rsid w:val="00B61EBE"/>
    <w:rsid w:val="00B934AA"/>
    <w:rsid w:val="00B95F73"/>
    <w:rsid w:val="00B97F27"/>
    <w:rsid w:val="00BA3382"/>
    <w:rsid w:val="00BB1436"/>
    <w:rsid w:val="00BB7A3F"/>
    <w:rsid w:val="00BC3358"/>
    <w:rsid w:val="00BC6A31"/>
    <w:rsid w:val="00BD27C7"/>
    <w:rsid w:val="00BE1FB7"/>
    <w:rsid w:val="00C05FF1"/>
    <w:rsid w:val="00C101A7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D5616"/>
    <w:rsid w:val="00CE1A72"/>
    <w:rsid w:val="00CE73A0"/>
    <w:rsid w:val="00CF25DD"/>
    <w:rsid w:val="00CF48BC"/>
    <w:rsid w:val="00D02D6B"/>
    <w:rsid w:val="00D043A6"/>
    <w:rsid w:val="00D14351"/>
    <w:rsid w:val="00D2300E"/>
    <w:rsid w:val="00D33E19"/>
    <w:rsid w:val="00D46F74"/>
    <w:rsid w:val="00D50559"/>
    <w:rsid w:val="00D50565"/>
    <w:rsid w:val="00D52F9D"/>
    <w:rsid w:val="00D71AFC"/>
    <w:rsid w:val="00D7719D"/>
    <w:rsid w:val="00D81046"/>
    <w:rsid w:val="00D820F9"/>
    <w:rsid w:val="00D83762"/>
    <w:rsid w:val="00D969E7"/>
    <w:rsid w:val="00DA6652"/>
    <w:rsid w:val="00DD69E0"/>
    <w:rsid w:val="00DF6422"/>
    <w:rsid w:val="00E029B6"/>
    <w:rsid w:val="00E035BA"/>
    <w:rsid w:val="00E03E81"/>
    <w:rsid w:val="00E10A68"/>
    <w:rsid w:val="00E111C1"/>
    <w:rsid w:val="00E254E2"/>
    <w:rsid w:val="00E46C26"/>
    <w:rsid w:val="00E540F9"/>
    <w:rsid w:val="00E56954"/>
    <w:rsid w:val="00E61782"/>
    <w:rsid w:val="00E81806"/>
    <w:rsid w:val="00E91FA5"/>
    <w:rsid w:val="00E92377"/>
    <w:rsid w:val="00E937EB"/>
    <w:rsid w:val="00E94472"/>
    <w:rsid w:val="00E96351"/>
    <w:rsid w:val="00EA090B"/>
    <w:rsid w:val="00EA20EE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0F8F"/>
    <w:rsid w:val="00F16201"/>
    <w:rsid w:val="00F17C4C"/>
    <w:rsid w:val="00F25EE0"/>
    <w:rsid w:val="00F325B7"/>
    <w:rsid w:val="00F334BA"/>
    <w:rsid w:val="00F35BBC"/>
    <w:rsid w:val="00F401EC"/>
    <w:rsid w:val="00F46129"/>
    <w:rsid w:val="00F71240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2015-05-05T11:11:00Z</dcterms:created>
  <dcterms:modified xsi:type="dcterms:W3CDTF">2015-05-05T11:13:00Z</dcterms:modified>
</cp:coreProperties>
</file>