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5C" w:rsidRPr="0022275C" w:rsidRDefault="0022275C" w:rsidP="00222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275C">
        <w:rPr>
          <w:rFonts w:ascii="Times New Roman" w:hAnsi="Times New Roman" w:cs="Times New Roman"/>
          <w:b/>
          <w:bCs/>
          <w:sz w:val="24"/>
          <w:szCs w:val="24"/>
        </w:rPr>
        <w:t>Uchwała Nr II/17/18</w:t>
      </w:r>
    </w:p>
    <w:p w:rsidR="0022275C" w:rsidRPr="0022275C" w:rsidRDefault="0022275C" w:rsidP="00222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275C">
        <w:rPr>
          <w:rFonts w:ascii="Times New Roman" w:hAnsi="Times New Roman" w:cs="Times New Roman"/>
          <w:b/>
          <w:bCs/>
          <w:sz w:val="24"/>
          <w:szCs w:val="24"/>
        </w:rPr>
        <w:t>Rady Gminy w Brudzeniu Dużym</w:t>
      </w:r>
    </w:p>
    <w:p w:rsidR="0022275C" w:rsidRPr="0022275C" w:rsidRDefault="0022275C" w:rsidP="00222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275C">
        <w:rPr>
          <w:rFonts w:ascii="Times New Roman" w:hAnsi="Times New Roman" w:cs="Times New Roman"/>
          <w:b/>
          <w:bCs/>
          <w:sz w:val="24"/>
          <w:szCs w:val="24"/>
        </w:rPr>
        <w:t>z dnia 29 listopad 2018r.</w:t>
      </w:r>
    </w:p>
    <w:p w:rsidR="0022275C" w:rsidRPr="0022275C" w:rsidRDefault="0022275C" w:rsidP="00222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275C">
        <w:rPr>
          <w:rFonts w:ascii="Times New Roman" w:hAnsi="Times New Roman" w:cs="Times New Roman"/>
          <w:b/>
          <w:bCs/>
          <w:sz w:val="24"/>
          <w:szCs w:val="24"/>
        </w:rPr>
        <w:t>zmieniająca Uchwałę Budżetową Gminy Nr XXVIII/201/17 z dnia 29 grudnia 2017r.</w:t>
      </w:r>
    </w:p>
    <w:p w:rsidR="0022275C" w:rsidRPr="0022275C" w:rsidRDefault="0022275C" w:rsidP="00222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2275C">
        <w:rPr>
          <w:rFonts w:ascii="Times New Roman" w:hAnsi="Times New Roman" w:cs="Times New Roman"/>
          <w:i/>
          <w:iCs/>
          <w:sz w:val="24"/>
          <w:szCs w:val="24"/>
        </w:rPr>
        <w:t>Na podstawie art. 18  ust. 2 pkt 4 ustawy z dnia 8 marca 1990 r. o samorządzie gminnym (</w:t>
      </w:r>
      <w:proofErr w:type="spellStart"/>
      <w:r w:rsidRPr="0022275C">
        <w:rPr>
          <w:rFonts w:ascii="Times New Roman" w:hAnsi="Times New Roman" w:cs="Times New Roman"/>
          <w:i/>
          <w:iCs/>
          <w:sz w:val="24"/>
          <w:szCs w:val="24"/>
        </w:rPr>
        <w:t>t.jDz.U</w:t>
      </w:r>
      <w:proofErr w:type="spellEnd"/>
      <w:r w:rsidRPr="0022275C">
        <w:rPr>
          <w:rFonts w:ascii="Times New Roman" w:hAnsi="Times New Roman" w:cs="Times New Roman"/>
          <w:i/>
          <w:iCs/>
          <w:sz w:val="24"/>
          <w:szCs w:val="24"/>
        </w:rPr>
        <w:t xml:space="preserve">. z 2018 r </w:t>
      </w:r>
      <w:proofErr w:type="spellStart"/>
      <w:r w:rsidRPr="0022275C">
        <w:rPr>
          <w:rFonts w:ascii="Times New Roman" w:hAnsi="Times New Roman" w:cs="Times New Roman"/>
          <w:i/>
          <w:iCs/>
          <w:sz w:val="24"/>
          <w:szCs w:val="24"/>
        </w:rPr>
        <w:t>poz</w:t>
      </w:r>
      <w:proofErr w:type="spellEnd"/>
      <w:r w:rsidRPr="0022275C">
        <w:rPr>
          <w:rFonts w:ascii="Times New Roman" w:hAnsi="Times New Roman" w:cs="Times New Roman"/>
          <w:i/>
          <w:iCs/>
          <w:sz w:val="24"/>
          <w:szCs w:val="24"/>
        </w:rPr>
        <w:t xml:space="preserve"> 994 z późniejszymi zmianami) oraz art. 211, art. 212, art. 235 i art. 236  ustawy z dnia 27 sierpnia 2009 roku o finansach publicznych (</w:t>
      </w:r>
      <w:proofErr w:type="spellStart"/>
      <w:r w:rsidRPr="0022275C">
        <w:rPr>
          <w:rFonts w:ascii="Times New Roman" w:hAnsi="Times New Roman" w:cs="Times New Roman"/>
          <w:i/>
          <w:iCs/>
          <w:sz w:val="24"/>
          <w:szCs w:val="24"/>
        </w:rPr>
        <w:t>t.j</w:t>
      </w:r>
      <w:proofErr w:type="spellEnd"/>
      <w:r w:rsidRPr="0022275C">
        <w:rPr>
          <w:rFonts w:ascii="Times New Roman" w:hAnsi="Times New Roman" w:cs="Times New Roman"/>
          <w:i/>
          <w:iCs/>
          <w:sz w:val="24"/>
          <w:szCs w:val="24"/>
        </w:rPr>
        <w:t xml:space="preserve"> Dz. U.  z 2017r poz. 2077 z późniejszymi zmianami) Rada Gminy w Brudzeniu Dużym uchwala, co następuje: </w:t>
      </w:r>
    </w:p>
    <w:p w:rsidR="0022275C" w:rsidRPr="0022275C" w:rsidRDefault="0022275C" w:rsidP="00222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75C" w:rsidRPr="0022275C" w:rsidRDefault="0022275C" w:rsidP="00222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275C">
        <w:rPr>
          <w:rFonts w:ascii="Times New Roman" w:hAnsi="Times New Roman" w:cs="Times New Roman"/>
          <w:sz w:val="24"/>
          <w:szCs w:val="24"/>
        </w:rPr>
        <w:t>§ 1</w:t>
      </w:r>
    </w:p>
    <w:p w:rsidR="0022275C" w:rsidRPr="0022275C" w:rsidRDefault="0022275C" w:rsidP="00222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75C">
        <w:rPr>
          <w:rFonts w:ascii="Times New Roman" w:hAnsi="Times New Roman" w:cs="Times New Roman"/>
          <w:sz w:val="24"/>
          <w:szCs w:val="24"/>
        </w:rPr>
        <w:t>W Uchwale Budżetowej Gminy Brudzeń Duży na rok 2018 Nr XXVIII/201/17 z dnia 29.12.2017r. Rady Gminy w Brudzeniu Dużym wprowadza się następujące zmiany:</w:t>
      </w:r>
    </w:p>
    <w:p w:rsidR="0022275C" w:rsidRPr="0022275C" w:rsidRDefault="0022275C" w:rsidP="00222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75C" w:rsidRPr="0022275C" w:rsidRDefault="0022275C" w:rsidP="0022275C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22275C">
        <w:rPr>
          <w:rFonts w:ascii="Times New Roman" w:hAnsi="Times New Roman" w:cs="Times New Roman"/>
          <w:sz w:val="24"/>
          <w:szCs w:val="24"/>
        </w:rPr>
        <w:t xml:space="preserve"> 1.Zwiększa się dochody budżetu  ogółem o kwotę </w:t>
      </w:r>
      <w:r w:rsidRPr="0022275C">
        <w:rPr>
          <w:rFonts w:ascii="Times New Roman" w:hAnsi="Times New Roman" w:cs="Times New Roman"/>
          <w:b/>
          <w:bCs/>
          <w:sz w:val="24"/>
          <w:szCs w:val="24"/>
        </w:rPr>
        <w:t xml:space="preserve">70 638,00 zł  </w:t>
      </w:r>
      <w:r w:rsidRPr="0022275C">
        <w:rPr>
          <w:rFonts w:ascii="Times New Roman" w:hAnsi="Times New Roman" w:cs="Times New Roman"/>
          <w:sz w:val="24"/>
          <w:szCs w:val="24"/>
        </w:rPr>
        <w:t xml:space="preserve">oraz zmniejsza się  o kwotę </w:t>
      </w:r>
      <w:r w:rsidRPr="0022275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2275C">
        <w:rPr>
          <w:rFonts w:ascii="Times New Roman" w:hAnsi="Times New Roman" w:cs="Times New Roman"/>
          <w:sz w:val="24"/>
          <w:szCs w:val="24"/>
        </w:rPr>
        <w:t xml:space="preserve">      </w:t>
      </w:r>
      <w:r w:rsidRPr="0022275C">
        <w:rPr>
          <w:rFonts w:ascii="Times New Roman" w:hAnsi="Times New Roman" w:cs="Times New Roman"/>
          <w:b/>
          <w:bCs/>
          <w:sz w:val="24"/>
          <w:szCs w:val="24"/>
        </w:rPr>
        <w:t xml:space="preserve">31 319,00  </w:t>
      </w:r>
      <w:r w:rsidRPr="0022275C">
        <w:rPr>
          <w:rFonts w:ascii="Times New Roman" w:hAnsi="Times New Roman" w:cs="Times New Roman"/>
          <w:sz w:val="24"/>
          <w:szCs w:val="24"/>
        </w:rPr>
        <w:t xml:space="preserve">tj.  ustala się dochody budżetu w łącznej kwocie </w:t>
      </w:r>
      <w:r w:rsidRPr="0022275C">
        <w:rPr>
          <w:rFonts w:ascii="Times New Roman" w:hAnsi="Times New Roman" w:cs="Times New Roman"/>
          <w:b/>
          <w:bCs/>
          <w:sz w:val="24"/>
          <w:szCs w:val="24"/>
        </w:rPr>
        <w:t>31 932 880,82 zł</w:t>
      </w:r>
    </w:p>
    <w:p w:rsidR="0022275C" w:rsidRPr="0022275C" w:rsidRDefault="0022275C" w:rsidP="0022275C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22275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2275C">
        <w:rPr>
          <w:rFonts w:ascii="Times New Roman" w:hAnsi="Times New Roman" w:cs="Times New Roman"/>
          <w:sz w:val="24"/>
          <w:szCs w:val="24"/>
        </w:rPr>
        <w:t xml:space="preserve">1) Dochody bieżące  zwiększa się o kwotę </w:t>
      </w:r>
      <w:r w:rsidRPr="0022275C">
        <w:rPr>
          <w:rFonts w:ascii="Times New Roman" w:hAnsi="Times New Roman" w:cs="Times New Roman"/>
          <w:b/>
          <w:bCs/>
          <w:sz w:val="24"/>
          <w:szCs w:val="24"/>
        </w:rPr>
        <w:t>70 638,00zł</w:t>
      </w:r>
      <w:r w:rsidRPr="0022275C">
        <w:rPr>
          <w:rFonts w:ascii="Times New Roman" w:hAnsi="Times New Roman" w:cs="Times New Roman"/>
          <w:sz w:val="24"/>
          <w:szCs w:val="24"/>
        </w:rPr>
        <w:t xml:space="preserve"> oraz zmniejsza się o kwotę </w:t>
      </w:r>
    </w:p>
    <w:p w:rsidR="0022275C" w:rsidRPr="0022275C" w:rsidRDefault="0022275C" w:rsidP="0022275C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22275C">
        <w:rPr>
          <w:rFonts w:ascii="Times New Roman" w:hAnsi="Times New Roman" w:cs="Times New Roman"/>
          <w:b/>
          <w:bCs/>
          <w:sz w:val="24"/>
          <w:szCs w:val="24"/>
        </w:rPr>
        <w:t>31 319,00zł</w:t>
      </w:r>
      <w:r w:rsidRPr="0022275C">
        <w:rPr>
          <w:rFonts w:ascii="Times New Roman" w:hAnsi="Times New Roman" w:cs="Times New Roman"/>
          <w:sz w:val="24"/>
          <w:szCs w:val="24"/>
        </w:rPr>
        <w:t xml:space="preserve"> tj. do kwoty  </w:t>
      </w:r>
      <w:r w:rsidRPr="0022275C">
        <w:rPr>
          <w:rFonts w:ascii="Times New Roman" w:hAnsi="Times New Roman" w:cs="Times New Roman"/>
          <w:b/>
          <w:bCs/>
          <w:sz w:val="24"/>
          <w:szCs w:val="24"/>
        </w:rPr>
        <w:t>30 756 426,43 zł</w:t>
      </w:r>
      <w:r w:rsidRPr="0022275C">
        <w:rPr>
          <w:rFonts w:ascii="Times New Roman" w:hAnsi="Times New Roman" w:cs="Times New Roman"/>
          <w:sz w:val="24"/>
          <w:szCs w:val="24"/>
        </w:rPr>
        <w:t xml:space="preserve">  zgodnie z załącznikiem Nr 1 do niniejszej uchwały zmieniającym załącznik Nr 1 do Uchwały Budżetowej  na rok 2018 pn. „ Dochody”</w:t>
      </w:r>
    </w:p>
    <w:p w:rsidR="0022275C" w:rsidRPr="0022275C" w:rsidRDefault="0022275C" w:rsidP="0022275C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22275C" w:rsidRPr="0022275C" w:rsidRDefault="0022275C" w:rsidP="0022275C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22275C">
        <w:rPr>
          <w:rFonts w:ascii="Times New Roman" w:hAnsi="Times New Roman" w:cs="Times New Roman"/>
          <w:sz w:val="24"/>
          <w:szCs w:val="24"/>
        </w:rPr>
        <w:t xml:space="preserve">2. Zwiększa się wydatki budżetu ogółem o kwotę </w:t>
      </w:r>
      <w:r w:rsidRPr="0022275C">
        <w:rPr>
          <w:rFonts w:ascii="Times New Roman" w:hAnsi="Times New Roman" w:cs="Times New Roman"/>
          <w:b/>
          <w:bCs/>
          <w:sz w:val="24"/>
          <w:szCs w:val="24"/>
        </w:rPr>
        <w:t xml:space="preserve">67 319,00 zł </w:t>
      </w:r>
      <w:r w:rsidRPr="0022275C">
        <w:rPr>
          <w:rFonts w:ascii="Times New Roman" w:hAnsi="Times New Roman" w:cs="Times New Roman"/>
          <w:sz w:val="24"/>
          <w:szCs w:val="24"/>
        </w:rPr>
        <w:t xml:space="preserve">oraz zmniejsza się o kwotę </w:t>
      </w:r>
      <w:r w:rsidRPr="0022275C">
        <w:rPr>
          <w:rFonts w:ascii="Times New Roman" w:hAnsi="Times New Roman" w:cs="Times New Roman"/>
          <w:b/>
          <w:bCs/>
          <w:sz w:val="24"/>
          <w:szCs w:val="24"/>
        </w:rPr>
        <w:t>28 000,00 zł</w:t>
      </w:r>
      <w:r w:rsidRPr="0022275C">
        <w:rPr>
          <w:rFonts w:ascii="Times New Roman" w:hAnsi="Times New Roman" w:cs="Times New Roman"/>
          <w:sz w:val="24"/>
          <w:szCs w:val="24"/>
        </w:rPr>
        <w:t xml:space="preserve"> tj. ustala się wydatki budżetu w łącznej kwocie </w:t>
      </w:r>
      <w:r w:rsidRPr="0022275C">
        <w:rPr>
          <w:rFonts w:ascii="Times New Roman" w:hAnsi="Times New Roman" w:cs="Times New Roman"/>
          <w:b/>
          <w:bCs/>
          <w:sz w:val="24"/>
          <w:szCs w:val="24"/>
        </w:rPr>
        <w:t>34 366 090,82 zł</w:t>
      </w:r>
    </w:p>
    <w:p w:rsidR="0022275C" w:rsidRPr="0022275C" w:rsidRDefault="0022275C" w:rsidP="0022275C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2275C">
        <w:rPr>
          <w:rFonts w:ascii="Times New Roman" w:hAnsi="Times New Roman" w:cs="Times New Roman"/>
          <w:sz w:val="24"/>
          <w:szCs w:val="24"/>
        </w:rPr>
        <w:t xml:space="preserve">1) Wydatki bieżące zwiększa się o kwotę </w:t>
      </w:r>
      <w:r w:rsidRPr="0022275C">
        <w:rPr>
          <w:rFonts w:ascii="Times New Roman" w:hAnsi="Times New Roman" w:cs="Times New Roman"/>
          <w:b/>
          <w:bCs/>
          <w:sz w:val="24"/>
          <w:szCs w:val="24"/>
        </w:rPr>
        <w:t xml:space="preserve">67 319,00 zł </w:t>
      </w:r>
      <w:r w:rsidRPr="0022275C">
        <w:rPr>
          <w:rFonts w:ascii="Times New Roman" w:hAnsi="Times New Roman" w:cs="Times New Roman"/>
          <w:sz w:val="24"/>
          <w:szCs w:val="24"/>
        </w:rPr>
        <w:t xml:space="preserve">oraz zmniejsza się o kwotę </w:t>
      </w:r>
    </w:p>
    <w:p w:rsidR="0022275C" w:rsidRPr="0022275C" w:rsidRDefault="0022275C" w:rsidP="0022275C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275C">
        <w:rPr>
          <w:rFonts w:ascii="Times New Roman" w:hAnsi="Times New Roman" w:cs="Times New Roman"/>
          <w:b/>
          <w:bCs/>
          <w:sz w:val="24"/>
          <w:szCs w:val="24"/>
        </w:rPr>
        <w:t>28 000,00</w:t>
      </w:r>
      <w:r w:rsidRPr="0022275C">
        <w:rPr>
          <w:rFonts w:ascii="Times New Roman" w:hAnsi="Times New Roman" w:cs="Times New Roman"/>
          <w:sz w:val="24"/>
          <w:szCs w:val="24"/>
        </w:rPr>
        <w:t xml:space="preserve">. do kwoty </w:t>
      </w:r>
      <w:r w:rsidRPr="0022275C">
        <w:rPr>
          <w:rFonts w:ascii="Times New Roman" w:hAnsi="Times New Roman" w:cs="Times New Roman"/>
          <w:b/>
          <w:bCs/>
          <w:sz w:val="24"/>
          <w:szCs w:val="24"/>
        </w:rPr>
        <w:t xml:space="preserve">30 195 094,88 zł </w:t>
      </w:r>
      <w:r w:rsidRPr="0022275C">
        <w:rPr>
          <w:rFonts w:ascii="Times New Roman" w:hAnsi="Times New Roman" w:cs="Times New Roman"/>
          <w:sz w:val="24"/>
          <w:szCs w:val="24"/>
        </w:rPr>
        <w:t>zgodnie z załącznikiem Nr 2 do niniejszej Uchwały zmieniającym załącznik Nr 2 do Uchwały Budżetowej na rok 2018 pn. „Wydatki”.</w:t>
      </w:r>
    </w:p>
    <w:p w:rsidR="0022275C" w:rsidRPr="0022275C" w:rsidRDefault="0022275C" w:rsidP="0022275C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22275C">
        <w:rPr>
          <w:rFonts w:ascii="Times New Roman" w:hAnsi="Times New Roman" w:cs="Times New Roman"/>
          <w:sz w:val="24"/>
          <w:szCs w:val="24"/>
        </w:rPr>
        <w:t>3. Wprowadza się zmiany w przychodach budżetowych na 2018 rok zgodnie z załącznikiem Nr 3 do niniejszej Uchwały  zmieniającym załącznik Nr 3 Uchwały Budżetowej pod nazwą „Przychody i rozchody w 2018”.</w:t>
      </w:r>
    </w:p>
    <w:p w:rsidR="0022275C" w:rsidRPr="0022275C" w:rsidRDefault="0022275C" w:rsidP="00222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75C" w:rsidRPr="0022275C" w:rsidRDefault="0022275C" w:rsidP="00222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75C" w:rsidRPr="0022275C" w:rsidRDefault="0022275C" w:rsidP="00222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75C" w:rsidRPr="0022275C" w:rsidRDefault="0022275C" w:rsidP="00222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75C" w:rsidRPr="0022275C" w:rsidRDefault="0022275C" w:rsidP="00222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75C" w:rsidRPr="0022275C" w:rsidRDefault="0022275C" w:rsidP="00222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275C">
        <w:rPr>
          <w:rFonts w:ascii="Times New Roman" w:hAnsi="Times New Roman" w:cs="Times New Roman"/>
          <w:sz w:val="24"/>
          <w:szCs w:val="24"/>
        </w:rPr>
        <w:lastRenderedPageBreak/>
        <w:t>§ 2</w:t>
      </w:r>
    </w:p>
    <w:p w:rsidR="0022275C" w:rsidRPr="0022275C" w:rsidRDefault="0022275C" w:rsidP="0022275C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275C">
        <w:rPr>
          <w:rFonts w:ascii="Times New Roman" w:hAnsi="Times New Roman" w:cs="Times New Roman"/>
          <w:sz w:val="24"/>
          <w:szCs w:val="24"/>
        </w:rPr>
        <w:t>Wprowadza się zmiany w wydatkach budżetowych gminy na zadania inwestycyjne na 2018 rok.</w:t>
      </w:r>
    </w:p>
    <w:p w:rsidR="0022275C" w:rsidRPr="0022275C" w:rsidRDefault="0022275C" w:rsidP="0022275C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275C">
        <w:rPr>
          <w:rFonts w:ascii="Times New Roman" w:hAnsi="Times New Roman" w:cs="Times New Roman"/>
          <w:sz w:val="24"/>
          <w:szCs w:val="24"/>
        </w:rPr>
        <w:t>Wydatki budżetowe gminy na zadania inwestycyjne na 2018 rok po dokonanych zmianach określa załącznik Nr 4 do niniejszej uchwały.</w:t>
      </w:r>
    </w:p>
    <w:p w:rsidR="0022275C" w:rsidRPr="0022275C" w:rsidRDefault="0022275C" w:rsidP="0022275C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2275C" w:rsidRPr="0022275C" w:rsidRDefault="0022275C" w:rsidP="0022275C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2275C">
        <w:rPr>
          <w:rFonts w:ascii="Times New Roman" w:hAnsi="Times New Roman" w:cs="Times New Roman"/>
          <w:sz w:val="24"/>
          <w:szCs w:val="24"/>
        </w:rPr>
        <w:t xml:space="preserve"> </w:t>
      </w:r>
      <w:r w:rsidRPr="0022275C">
        <w:rPr>
          <w:rFonts w:ascii="Times New Roman" w:hAnsi="Times New Roman" w:cs="Times New Roman"/>
          <w:sz w:val="24"/>
          <w:szCs w:val="24"/>
        </w:rPr>
        <w:tab/>
      </w:r>
      <w:r w:rsidRPr="0022275C">
        <w:rPr>
          <w:rFonts w:ascii="Times New Roman" w:hAnsi="Times New Roman" w:cs="Times New Roman"/>
          <w:sz w:val="24"/>
          <w:szCs w:val="24"/>
        </w:rPr>
        <w:tab/>
      </w:r>
      <w:r w:rsidRPr="0022275C">
        <w:rPr>
          <w:rFonts w:ascii="Times New Roman" w:hAnsi="Times New Roman" w:cs="Times New Roman"/>
          <w:sz w:val="24"/>
          <w:szCs w:val="24"/>
        </w:rPr>
        <w:tab/>
      </w:r>
      <w:r w:rsidRPr="0022275C">
        <w:rPr>
          <w:rFonts w:ascii="Times New Roman" w:hAnsi="Times New Roman" w:cs="Times New Roman"/>
          <w:sz w:val="24"/>
          <w:szCs w:val="24"/>
        </w:rPr>
        <w:tab/>
      </w:r>
      <w:r w:rsidRPr="0022275C">
        <w:rPr>
          <w:rFonts w:ascii="Times New Roman" w:hAnsi="Times New Roman" w:cs="Times New Roman"/>
          <w:sz w:val="24"/>
          <w:szCs w:val="24"/>
        </w:rPr>
        <w:tab/>
      </w:r>
      <w:r w:rsidRPr="0022275C">
        <w:rPr>
          <w:rFonts w:ascii="Times New Roman" w:hAnsi="Times New Roman" w:cs="Times New Roman"/>
          <w:sz w:val="24"/>
          <w:szCs w:val="24"/>
        </w:rPr>
        <w:tab/>
        <w:t xml:space="preserve">    §3</w:t>
      </w:r>
    </w:p>
    <w:p w:rsidR="0022275C" w:rsidRPr="0022275C" w:rsidRDefault="0022275C" w:rsidP="00222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275C">
        <w:rPr>
          <w:rFonts w:ascii="Times New Roman" w:hAnsi="Times New Roman" w:cs="Times New Roman"/>
          <w:sz w:val="24"/>
          <w:szCs w:val="24"/>
        </w:rPr>
        <w:t xml:space="preserve">1.Ustala się dochody z tytułu wydawania zezwoleń na sprzedaż napojów alkoholowych w kwocie   </w:t>
      </w:r>
      <w:r w:rsidRPr="0022275C">
        <w:rPr>
          <w:rFonts w:ascii="Times New Roman" w:hAnsi="Times New Roman" w:cs="Times New Roman"/>
          <w:b/>
          <w:bCs/>
          <w:sz w:val="24"/>
          <w:szCs w:val="24"/>
        </w:rPr>
        <w:t xml:space="preserve">111 319,00 zł </w:t>
      </w:r>
      <w:r w:rsidRPr="0022275C">
        <w:rPr>
          <w:rFonts w:ascii="Times New Roman" w:hAnsi="Times New Roman" w:cs="Times New Roman"/>
          <w:sz w:val="24"/>
          <w:szCs w:val="24"/>
        </w:rPr>
        <w:t xml:space="preserve">oraz wydatki  na realizację zadań określonych w gminnym programie profilaktyki i rozwiązywania problemów alkoholowych w kwocie  </w:t>
      </w:r>
      <w:r w:rsidRPr="0022275C">
        <w:rPr>
          <w:rFonts w:ascii="Times New Roman" w:hAnsi="Times New Roman" w:cs="Times New Roman"/>
          <w:b/>
          <w:bCs/>
          <w:sz w:val="24"/>
          <w:szCs w:val="24"/>
        </w:rPr>
        <w:t>108 319,00zł</w:t>
      </w:r>
    </w:p>
    <w:p w:rsidR="0022275C" w:rsidRPr="0022275C" w:rsidRDefault="0022275C" w:rsidP="0022275C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2275C">
        <w:rPr>
          <w:rFonts w:ascii="Times New Roman" w:hAnsi="Times New Roman" w:cs="Times New Roman"/>
          <w:sz w:val="24"/>
          <w:szCs w:val="24"/>
        </w:rPr>
        <w:t xml:space="preserve">2.Ustala się wydatki na realizację zadań   określonych w gminnym programie przeciwdziałania narkomanii w kwocie </w:t>
      </w:r>
      <w:r w:rsidRPr="0022275C">
        <w:rPr>
          <w:rFonts w:ascii="Times New Roman" w:hAnsi="Times New Roman" w:cs="Times New Roman"/>
          <w:b/>
          <w:bCs/>
          <w:sz w:val="24"/>
          <w:szCs w:val="24"/>
        </w:rPr>
        <w:t>3 000,00zł</w:t>
      </w:r>
      <w:r w:rsidRPr="0022275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2275C" w:rsidRPr="0022275C" w:rsidRDefault="0022275C" w:rsidP="0022275C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227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22275C" w:rsidRPr="0022275C" w:rsidRDefault="0022275C" w:rsidP="00222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275C">
        <w:rPr>
          <w:rFonts w:ascii="Times New Roman" w:hAnsi="Times New Roman" w:cs="Times New Roman"/>
          <w:sz w:val="24"/>
          <w:szCs w:val="24"/>
        </w:rPr>
        <w:t>§4</w:t>
      </w:r>
    </w:p>
    <w:p w:rsidR="0022275C" w:rsidRPr="0022275C" w:rsidRDefault="0022275C" w:rsidP="00222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275C" w:rsidRPr="0022275C" w:rsidRDefault="0022275C" w:rsidP="00222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75C">
        <w:rPr>
          <w:rFonts w:ascii="Times New Roman" w:hAnsi="Times New Roman" w:cs="Times New Roman"/>
          <w:sz w:val="24"/>
          <w:szCs w:val="24"/>
        </w:rPr>
        <w:t xml:space="preserve">     Wykonanie uchwały powierza się Wójtowi Gminy</w:t>
      </w:r>
    </w:p>
    <w:p w:rsidR="0022275C" w:rsidRPr="0022275C" w:rsidRDefault="0022275C" w:rsidP="00222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75C" w:rsidRPr="0022275C" w:rsidRDefault="0022275C" w:rsidP="00222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27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§5</w:t>
      </w:r>
    </w:p>
    <w:p w:rsidR="0022275C" w:rsidRPr="0022275C" w:rsidRDefault="0022275C" w:rsidP="00222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27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75C" w:rsidRPr="0022275C" w:rsidRDefault="0022275C" w:rsidP="00222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75C">
        <w:rPr>
          <w:rFonts w:ascii="Times New Roman" w:hAnsi="Times New Roman" w:cs="Times New Roman"/>
          <w:sz w:val="24"/>
          <w:szCs w:val="24"/>
        </w:rPr>
        <w:t xml:space="preserve">    Uchwała wchodzi w życie z dniem podjęcia i obowiązuje w roku budżetowym 2018.</w:t>
      </w:r>
    </w:p>
    <w:p w:rsidR="0022275C" w:rsidRPr="0022275C" w:rsidRDefault="0022275C" w:rsidP="00222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275C" w:rsidRPr="0022275C" w:rsidRDefault="0022275C" w:rsidP="00222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275C" w:rsidRPr="0022275C" w:rsidRDefault="0022275C" w:rsidP="00222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275C" w:rsidRPr="0022275C" w:rsidRDefault="0022275C" w:rsidP="00222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275C" w:rsidRPr="0022275C" w:rsidRDefault="0022275C" w:rsidP="00222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275C" w:rsidRPr="0022275C" w:rsidRDefault="0022275C" w:rsidP="00222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275C" w:rsidRPr="0022275C" w:rsidRDefault="0022275C" w:rsidP="00222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275C" w:rsidRPr="0022275C" w:rsidRDefault="0022275C" w:rsidP="00222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275C" w:rsidRPr="0022275C" w:rsidRDefault="0022275C" w:rsidP="00222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275C" w:rsidRPr="0022275C" w:rsidRDefault="0022275C" w:rsidP="00222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275C" w:rsidRPr="0022275C" w:rsidRDefault="0022275C" w:rsidP="00222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275C" w:rsidRPr="0022275C" w:rsidRDefault="0022275C" w:rsidP="00222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75C" w:rsidRPr="0022275C" w:rsidRDefault="0022275C" w:rsidP="00222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75C" w:rsidRPr="0022275C" w:rsidRDefault="0022275C" w:rsidP="00222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75C" w:rsidRPr="0022275C" w:rsidRDefault="0022275C" w:rsidP="00222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275C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22275C" w:rsidRPr="0022275C" w:rsidRDefault="0022275C" w:rsidP="00222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275C">
        <w:rPr>
          <w:rFonts w:ascii="Times New Roman" w:hAnsi="Times New Roman" w:cs="Times New Roman"/>
          <w:sz w:val="24"/>
          <w:szCs w:val="24"/>
          <w:u w:val="single"/>
        </w:rPr>
        <w:t>Dochody</w:t>
      </w:r>
    </w:p>
    <w:p w:rsidR="0022275C" w:rsidRPr="0022275C" w:rsidRDefault="0022275C" w:rsidP="00222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75C">
        <w:rPr>
          <w:rFonts w:ascii="Times New Roman" w:hAnsi="Times New Roman" w:cs="Times New Roman"/>
          <w:sz w:val="24"/>
          <w:szCs w:val="24"/>
        </w:rPr>
        <w:t xml:space="preserve">Zwiększa się plan dochodów bieżących w kwocie </w:t>
      </w:r>
      <w:r w:rsidRPr="0022275C">
        <w:rPr>
          <w:rFonts w:ascii="Times New Roman" w:hAnsi="Times New Roman" w:cs="Times New Roman"/>
          <w:b/>
          <w:bCs/>
          <w:sz w:val="24"/>
          <w:szCs w:val="24"/>
        </w:rPr>
        <w:t>70 638,00</w:t>
      </w:r>
    </w:p>
    <w:p w:rsidR="0022275C" w:rsidRPr="0022275C" w:rsidRDefault="0022275C" w:rsidP="00222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75C">
        <w:rPr>
          <w:rFonts w:ascii="Times New Roman" w:hAnsi="Times New Roman" w:cs="Times New Roman"/>
          <w:sz w:val="24"/>
          <w:szCs w:val="24"/>
        </w:rPr>
        <w:t>Zmiany dotyczą;</w:t>
      </w:r>
    </w:p>
    <w:p w:rsidR="0022275C" w:rsidRPr="0022275C" w:rsidRDefault="0022275C" w:rsidP="00222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75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2275C">
        <w:rPr>
          <w:rFonts w:ascii="Times New Roman" w:hAnsi="Times New Roman" w:cs="Times New Roman"/>
          <w:b/>
          <w:bCs/>
          <w:sz w:val="24"/>
          <w:szCs w:val="24"/>
        </w:rPr>
        <w:t>Dz</w:t>
      </w:r>
      <w:proofErr w:type="spellEnd"/>
      <w:r w:rsidRPr="0022275C">
        <w:rPr>
          <w:rFonts w:ascii="Times New Roman" w:hAnsi="Times New Roman" w:cs="Times New Roman"/>
          <w:b/>
          <w:bCs/>
          <w:sz w:val="24"/>
          <w:szCs w:val="24"/>
        </w:rPr>
        <w:t xml:space="preserve"> 756 R 75616</w:t>
      </w:r>
      <w:r w:rsidRPr="0022275C">
        <w:rPr>
          <w:rFonts w:ascii="Times New Roman" w:hAnsi="Times New Roman" w:cs="Times New Roman"/>
          <w:sz w:val="24"/>
          <w:szCs w:val="24"/>
        </w:rPr>
        <w:t xml:space="preserve"> zwiększa się plan dochodów bieżących w kwocie </w:t>
      </w:r>
      <w:r w:rsidRPr="0022275C">
        <w:rPr>
          <w:rFonts w:ascii="Times New Roman" w:hAnsi="Times New Roman" w:cs="Times New Roman"/>
          <w:b/>
          <w:bCs/>
          <w:sz w:val="24"/>
          <w:szCs w:val="24"/>
        </w:rPr>
        <w:t>10 000,00</w:t>
      </w:r>
      <w:r w:rsidRPr="0022275C">
        <w:rPr>
          <w:rFonts w:ascii="Times New Roman" w:hAnsi="Times New Roman" w:cs="Times New Roman"/>
          <w:sz w:val="24"/>
          <w:szCs w:val="24"/>
        </w:rPr>
        <w:t xml:space="preserve"> z tytułu wpływu ponadplanowych dochodów z podatku od środków transportowych od osób fizycznych</w:t>
      </w:r>
    </w:p>
    <w:p w:rsidR="0022275C" w:rsidRPr="0022275C" w:rsidRDefault="0022275C" w:rsidP="00222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75C">
        <w:rPr>
          <w:rFonts w:ascii="Times New Roman" w:hAnsi="Times New Roman" w:cs="Times New Roman"/>
          <w:b/>
          <w:bCs/>
          <w:sz w:val="24"/>
          <w:szCs w:val="24"/>
        </w:rPr>
        <w:t xml:space="preserve">- Dz.756  R 75618 </w:t>
      </w:r>
      <w:r w:rsidRPr="0022275C">
        <w:rPr>
          <w:rFonts w:ascii="Times New Roman" w:hAnsi="Times New Roman" w:cs="Times New Roman"/>
          <w:sz w:val="24"/>
          <w:szCs w:val="24"/>
        </w:rPr>
        <w:t xml:space="preserve">zwiększa się plan dochodów bieżących w kwocie </w:t>
      </w:r>
      <w:r w:rsidRPr="0022275C">
        <w:rPr>
          <w:rFonts w:ascii="Times New Roman" w:hAnsi="Times New Roman" w:cs="Times New Roman"/>
          <w:b/>
          <w:bCs/>
          <w:sz w:val="24"/>
          <w:szCs w:val="24"/>
        </w:rPr>
        <w:t>1 319,00</w:t>
      </w:r>
      <w:r w:rsidRPr="0022275C">
        <w:rPr>
          <w:rFonts w:ascii="Times New Roman" w:hAnsi="Times New Roman" w:cs="Times New Roman"/>
          <w:sz w:val="24"/>
          <w:szCs w:val="24"/>
        </w:rPr>
        <w:t xml:space="preserve">   z tytułu wpływu ponadplanowych dochodów za wydanie zezwoleń na sprzedaż alkoholi</w:t>
      </w:r>
    </w:p>
    <w:p w:rsidR="0022275C" w:rsidRPr="0022275C" w:rsidRDefault="0022275C" w:rsidP="00222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75C">
        <w:rPr>
          <w:rFonts w:ascii="Times New Roman" w:hAnsi="Times New Roman" w:cs="Times New Roman"/>
          <w:b/>
          <w:bCs/>
          <w:sz w:val="24"/>
          <w:szCs w:val="24"/>
        </w:rPr>
        <w:t>- Dz.801 R 80101</w:t>
      </w:r>
      <w:r w:rsidRPr="0022275C">
        <w:rPr>
          <w:rFonts w:ascii="Times New Roman" w:hAnsi="Times New Roman" w:cs="Times New Roman"/>
          <w:sz w:val="24"/>
          <w:szCs w:val="24"/>
        </w:rPr>
        <w:t xml:space="preserve"> zwiększa się plan dochodów bieżących w kwocie </w:t>
      </w:r>
      <w:r w:rsidRPr="0022275C">
        <w:rPr>
          <w:rFonts w:ascii="Times New Roman" w:hAnsi="Times New Roman" w:cs="Times New Roman"/>
          <w:b/>
          <w:bCs/>
          <w:sz w:val="24"/>
          <w:szCs w:val="24"/>
        </w:rPr>
        <w:t>31 319,00</w:t>
      </w:r>
      <w:r w:rsidRPr="0022275C">
        <w:rPr>
          <w:rFonts w:ascii="Times New Roman" w:hAnsi="Times New Roman" w:cs="Times New Roman"/>
          <w:sz w:val="24"/>
          <w:szCs w:val="24"/>
        </w:rPr>
        <w:t xml:space="preserve"> z tytułu zwrotu podatku VAT z lat ubiegłych przez Urząd Skarbowy w Płocku.</w:t>
      </w:r>
    </w:p>
    <w:p w:rsidR="0022275C" w:rsidRPr="0022275C" w:rsidRDefault="0022275C" w:rsidP="00222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75C">
        <w:rPr>
          <w:rFonts w:ascii="Times New Roman" w:hAnsi="Times New Roman" w:cs="Times New Roman"/>
          <w:sz w:val="24"/>
          <w:szCs w:val="24"/>
        </w:rPr>
        <w:t>Uchwałą Rady Gminy Nr XXXVII/248/18 z dnia 05 listopada 2018 wprowadzono te środki w Dz.801R80101 §0970 a powinny być wprowadzone w Dz.801 R.80101§ 0940 i dlatego dokonano korekty planu na skutek zaklasyfikowania błędnie w §0970. Ponadto zwrot ten dotyczy odliczenia podatku VAT z tytułu poniesienia kosztów związanych z budową hali sportowej przy Szkole Podstawowej w Sikorzu.</w:t>
      </w:r>
    </w:p>
    <w:p w:rsidR="0022275C" w:rsidRPr="0022275C" w:rsidRDefault="0022275C" w:rsidP="00222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75C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22275C">
        <w:rPr>
          <w:rFonts w:ascii="Times New Roman" w:hAnsi="Times New Roman" w:cs="Times New Roman"/>
          <w:b/>
          <w:bCs/>
          <w:sz w:val="24"/>
          <w:szCs w:val="24"/>
        </w:rPr>
        <w:t>Dz</w:t>
      </w:r>
      <w:proofErr w:type="spellEnd"/>
      <w:r w:rsidRPr="0022275C">
        <w:rPr>
          <w:rFonts w:ascii="Times New Roman" w:hAnsi="Times New Roman" w:cs="Times New Roman"/>
          <w:b/>
          <w:bCs/>
          <w:sz w:val="24"/>
          <w:szCs w:val="24"/>
        </w:rPr>
        <w:t xml:space="preserve"> 801 R 80148 </w:t>
      </w:r>
      <w:r w:rsidRPr="0022275C">
        <w:rPr>
          <w:rFonts w:ascii="Times New Roman" w:hAnsi="Times New Roman" w:cs="Times New Roman"/>
          <w:sz w:val="24"/>
          <w:szCs w:val="24"/>
        </w:rPr>
        <w:t xml:space="preserve">zwiększa się plan dochodów bieżących w kwocie </w:t>
      </w:r>
      <w:r w:rsidRPr="0022275C">
        <w:rPr>
          <w:rFonts w:ascii="Times New Roman" w:hAnsi="Times New Roman" w:cs="Times New Roman"/>
          <w:b/>
          <w:bCs/>
          <w:sz w:val="24"/>
          <w:szCs w:val="24"/>
        </w:rPr>
        <w:t xml:space="preserve">28 000,00 </w:t>
      </w:r>
      <w:r w:rsidRPr="0022275C">
        <w:rPr>
          <w:rFonts w:ascii="Times New Roman" w:hAnsi="Times New Roman" w:cs="Times New Roman"/>
          <w:sz w:val="24"/>
          <w:szCs w:val="24"/>
        </w:rPr>
        <w:t>z tytułu wpłat od rodziców za obiady szkolne i przedszkolne w rozdziale stołówki szkolne w szkołach podstawowych.</w:t>
      </w:r>
    </w:p>
    <w:p w:rsidR="0022275C" w:rsidRPr="0022275C" w:rsidRDefault="0022275C" w:rsidP="00222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75C">
        <w:rPr>
          <w:rFonts w:ascii="Times New Roman" w:hAnsi="Times New Roman" w:cs="Times New Roman"/>
          <w:sz w:val="24"/>
          <w:szCs w:val="24"/>
        </w:rPr>
        <w:t xml:space="preserve">Zmniejsza się plan dochodów bieżących w kwocie </w:t>
      </w:r>
      <w:r w:rsidRPr="0022275C">
        <w:rPr>
          <w:rFonts w:ascii="Times New Roman" w:hAnsi="Times New Roman" w:cs="Times New Roman"/>
          <w:b/>
          <w:bCs/>
          <w:sz w:val="24"/>
          <w:szCs w:val="24"/>
        </w:rPr>
        <w:t>31 319,00</w:t>
      </w:r>
    </w:p>
    <w:p w:rsidR="0022275C" w:rsidRPr="0022275C" w:rsidRDefault="0022275C" w:rsidP="00222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75C">
        <w:rPr>
          <w:rFonts w:ascii="Times New Roman" w:hAnsi="Times New Roman" w:cs="Times New Roman"/>
          <w:sz w:val="24"/>
          <w:szCs w:val="24"/>
        </w:rPr>
        <w:t>Zmiany dotyczą:</w:t>
      </w:r>
      <w:bookmarkStart w:id="0" w:name="_GoBack"/>
      <w:bookmarkEnd w:id="0"/>
    </w:p>
    <w:p w:rsidR="0022275C" w:rsidRPr="0022275C" w:rsidRDefault="0022275C" w:rsidP="00222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75C">
        <w:rPr>
          <w:rFonts w:ascii="Times New Roman" w:hAnsi="Times New Roman" w:cs="Times New Roman"/>
          <w:b/>
          <w:bCs/>
          <w:sz w:val="24"/>
          <w:szCs w:val="24"/>
        </w:rPr>
        <w:t>- Dz. 801 R 80101</w:t>
      </w:r>
      <w:r w:rsidRPr="0022275C">
        <w:rPr>
          <w:rFonts w:ascii="Times New Roman" w:hAnsi="Times New Roman" w:cs="Times New Roman"/>
          <w:sz w:val="24"/>
          <w:szCs w:val="24"/>
        </w:rPr>
        <w:t xml:space="preserve"> zmniejsza się plan dochodów bieżących w kwocie </w:t>
      </w:r>
      <w:r w:rsidRPr="0022275C">
        <w:rPr>
          <w:rFonts w:ascii="Times New Roman" w:hAnsi="Times New Roman" w:cs="Times New Roman"/>
          <w:b/>
          <w:bCs/>
          <w:sz w:val="24"/>
          <w:szCs w:val="24"/>
        </w:rPr>
        <w:t>31 319,00</w:t>
      </w:r>
      <w:r w:rsidRPr="0022275C">
        <w:rPr>
          <w:rFonts w:ascii="Times New Roman" w:hAnsi="Times New Roman" w:cs="Times New Roman"/>
          <w:sz w:val="24"/>
          <w:szCs w:val="24"/>
        </w:rPr>
        <w:t xml:space="preserve"> z tytułu zwrotu podatku VAT z lat ubiegłych przez Urząd Skarbowy w Płocku. Korekta dotyczy błędnego ujęcia planu dochodów w Dz.801 R.80101 §0970 w Uchwale Rady Gminy Nr XXXVII/248/18 z dnia          05 listopada 2018 r. Dochód ten powinien być ujęty w Dz.801 R.80101 § 0940. </w:t>
      </w:r>
    </w:p>
    <w:p w:rsidR="0022275C" w:rsidRPr="0022275C" w:rsidRDefault="0022275C" w:rsidP="00222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275C" w:rsidRPr="0022275C" w:rsidRDefault="0022275C" w:rsidP="00222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275C">
        <w:rPr>
          <w:rFonts w:ascii="Times New Roman" w:hAnsi="Times New Roman" w:cs="Times New Roman"/>
          <w:sz w:val="24"/>
          <w:szCs w:val="24"/>
          <w:u w:val="single"/>
        </w:rPr>
        <w:t xml:space="preserve">Wydatki </w:t>
      </w:r>
    </w:p>
    <w:p w:rsidR="0022275C" w:rsidRPr="0022275C" w:rsidRDefault="0022275C" w:rsidP="00222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75C">
        <w:rPr>
          <w:rFonts w:ascii="Times New Roman" w:hAnsi="Times New Roman" w:cs="Times New Roman"/>
          <w:sz w:val="24"/>
          <w:szCs w:val="24"/>
        </w:rPr>
        <w:t xml:space="preserve">Zwiększa się plan wydatków bieżących w kwocie </w:t>
      </w:r>
      <w:r w:rsidRPr="0022275C">
        <w:rPr>
          <w:rFonts w:ascii="Times New Roman" w:hAnsi="Times New Roman" w:cs="Times New Roman"/>
          <w:b/>
          <w:bCs/>
          <w:sz w:val="24"/>
          <w:szCs w:val="24"/>
        </w:rPr>
        <w:t>67 319,00</w:t>
      </w:r>
    </w:p>
    <w:p w:rsidR="0022275C" w:rsidRPr="0022275C" w:rsidRDefault="0022275C" w:rsidP="00222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75C">
        <w:rPr>
          <w:rFonts w:ascii="Times New Roman" w:hAnsi="Times New Roman" w:cs="Times New Roman"/>
          <w:sz w:val="24"/>
          <w:szCs w:val="24"/>
        </w:rPr>
        <w:t>Zmiany dotyczą:</w:t>
      </w:r>
    </w:p>
    <w:p w:rsidR="0022275C" w:rsidRPr="0022275C" w:rsidRDefault="0022275C" w:rsidP="00222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75C">
        <w:rPr>
          <w:rFonts w:ascii="Times New Roman" w:hAnsi="Times New Roman" w:cs="Times New Roman"/>
          <w:b/>
          <w:bCs/>
          <w:sz w:val="24"/>
          <w:szCs w:val="24"/>
        </w:rPr>
        <w:t>- Dz.700 R 70005</w:t>
      </w:r>
      <w:r w:rsidRPr="0022275C">
        <w:rPr>
          <w:rFonts w:ascii="Times New Roman" w:hAnsi="Times New Roman" w:cs="Times New Roman"/>
          <w:sz w:val="24"/>
          <w:szCs w:val="24"/>
        </w:rPr>
        <w:t xml:space="preserve"> zwiększa się plan wydatków bieżących w kwocie </w:t>
      </w:r>
      <w:r w:rsidRPr="0022275C">
        <w:rPr>
          <w:rFonts w:ascii="Times New Roman" w:hAnsi="Times New Roman" w:cs="Times New Roman"/>
          <w:b/>
          <w:bCs/>
          <w:sz w:val="24"/>
          <w:szCs w:val="24"/>
        </w:rPr>
        <w:t>10 000,00</w:t>
      </w:r>
      <w:r w:rsidRPr="0022275C">
        <w:rPr>
          <w:rFonts w:ascii="Times New Roman" w:hAnsi="Times New Roman" w:cs="Times New Roman"/>
          <w:sz w:val="24"/>
          <w:szCs w:val="24"/>
        </w:rPr>
        <w:t xml:space="preserve"> na wydatki związane z bieżącym utrzymaniem budynków komunalnych</w:t>
      </w:r>
    </w:p>
    <w:p w:rsidR="0022275C" w:rsidRPr="0022275C" w:rsidRDefault="0022275C" w:rsidP="00222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75C">
        <w:rPr>
          <w:rFonts w:ascii="Times New Roman" w:hAnsi="Times New Roman" w:cs="Times New Roman"/>
          <w:b/>
          <w:bCs/>
          <w:sz w:val="24"/>
          <w:szCs w:val="24"/>
        </w:rPr>
        <w:lastRenderedPageBreak/>
        <w:t>-Dz.851 R 85154</w:t>
      </w:r>
      <w:r w:rsidRPr="0022275C">
        <w:rPr>
          <w:rFonts w:ascii="Times New Roman" w:hAnsi="Times New Roman" w:cs="Times New Roman"/>
          <w:sz w:val="24"/>
          <w:szCs w:val="24"/>
        </w:rPr>
        <w:t xml:space="preserve"> zwiększa się plan wydatków bieżących w kwocie </w:t>
      </w:r>
      <w:r w:rsidRPr="0022275C">
        <w:rPr>
          <w:rFonts w:ascii="Times New Roman" w:hAnsi="Times New Roman" w:cs="Times New Roman"/>
          <w:b/>
          <w:bCs/>
          <w:sz w:val="24"/>
          <w:szCs w:val="24"/>
        </w:rPr>
        <w:t>1 319,00</w:t>
      </w:r>
      <w:r w:rsidRPr="0022275C">
        <w:rPr>
          <w:rFonts w:ascii="Times New Roman" w:hAnsi="Times New Roman" w:cs="Times New Roman"/>
          <w:sz w:val="24"/>
          <w:szCs w:val="24"/>
        </w:rPr>
        <w:t xml:space="preserve"> są to ponadplanowe środki z funduszu alkoholowego na realizację zadań związanych z profilaktyką uzależnień wśród mieszkańców z terenu gminy </w:t>
      </w:r>
    </w:p>
    <w:p w:rsidR="0022275C" w:rsidRPr="0022275C" w:rsidRDefault="0022275C" w:rsidP="00222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75C">
        <w:rPr>
          <w:rFonts w:ascii="Times New Roman" w:hAnsi="Times New Roman" w:cs="Times New Roman"/>
          <w:b/>
          <w:bCs/>
          <w:sz w:val="24"/>
          <w:szCs w:val="24"/>
        </w:rPr>
        <w:t>- Dz.900 R 90015</w:t>
      </w:r>
      <w:r w:rsidRPr="0022275C">
        <w:rPr>
          <w:rFonts w:ascii="Times New Roman" w:hAnsi="Times New Roman" w:cs="Times New Roman"/>
          <w:sz w:val="24"/>
          <w:szCs w:val="24"/>
        </w:rPr>
        <w:t xml:space="preserve"> zwiększa się plan wydatków bieżących w kwocie </w:t>
      </w:r>
      <w:r w:rsidRPr="0022275C">
        <w:rPr>
          <w:rFonts w:ascii="Times New Roman" w:hAnsi="Times New Roman" w:cs="Times New Roman"/>
          <w:b/>
          <w:bCs/>
          <w:sz w:val="24"/>
          <w:szCs w:val="24"/>
        </w:rPr>
        <w:t>28 000,00</w:t>
      </w:r>
      <w:r w:rsidRPr="0022275C">
        <w:rPr>
          <w:rFonts w:ascii="Times New Roman" w:hAnsi="Times New Roman" w:cs="Times New Roman"/>
          <w:sz w:val="24"/>
          <w:szCs w:val="24"/>
        </w:rPr>
        <w:t xml:space="preserve"> z przeznaczeniem na oświetlenie uliczne i konserwację oświetlenia ulicznego ponieważ zabezpieczona kwota na ten cel w budżecie gminy na 2018 jest niewystarczająca.</w:t>
      </w:r>
    </w:p>
    <w:p w:rsidR="0022275C" w:rsidRPr="0022275C" w:rsidRDefault="0022275C" w:rsidP="00222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75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2275C">
        <w:rPr>
          <w:rFonts w:ascii="Times New Roman" w:hAnsi="Times New Roman" w:cs="Times New Roman"/>
          <w:b/>
          <w:bCs/>
          <w:sz w:val="24"/>
          <w:szCs w:val="24"/>
        </w:rPr>
        <w:t>Dz</w:t>
      </w:r>
      <w:proofErr w:type="spellEnd"/>
      <w:r w:rsidRPr="0022275C">
        <w:rPr>
          <w:rFonts w:ascii="Times New Roman" w:hAnsi="Times New Roman" w:cs="Times New Roman"/>
          <w:b/>
          <w:bCs/>
          <w:sz w:val="24"/>
          <w:szCs w:val="24"/>
        </w:rPr>
        <w:t xml:space="preserve"> 801 R 80148  </w:t>
      </w:r>
      <w:r w:rsidRPr="0022275C">
        <w:rPr>
          <w:rFonts w:ascii="Times New Roman" w:hAnsi="Times New Roman" w:cs="Times New Roman"/>
          <w:sz w:val="24"/>
          <w:szCs w:val="24"/>
        </w:rPr>
        <w:t xml:space="preserve">zwiększa się plan wydatków bieżących w kwocie </w:t>
      </w:r>
      <w:r w:rsidRPr="0022275C">
        <w:rPr>
          <w:rFonts w:ascii="Times New Roman" w:hAnsi="Times New Roman" w:cs="Times New Roman"/>
          <w:b/>
          <w:bCs/>
          <w:sz w:val="24"/>
          <w:szCs w:val="24"/>
        </w:rPr>
        <w:t xml:space="preserve">28 000,00  </w:t>
      </w:r>
      <w:r w:rsidRPr="0022275C">
        <w:rPr>
          <w:rFonts w:ascii="Times New Roman" w:hAnsi="Times New Roman" w:cs="Times New Roman"/>
          <w:sz w:val="24"/>
          <w:szCs w:val="24"/>
        </w:rPr>
        <w:t>z przeznaczeniem na zakup artykułów żywnościowych na potrzeby stołówek szkolnych w szkołach podstawowych.</w:t>
      </w:r>
    </w:p>
    <w:p w:rsidR="0022275C" w:rsidRPr="0022275C" w:rsidRDefault="0022275C" w:rsidP="00222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75C" w:rsidRPr="0022275C" w:rsidRDefault="0022275C" w:rsidP="00222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275C" w:rsidRPr="0022275C" w:rsidRDefault="0022275C" w:rsidP="00222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75C">
        <w:rPr>
          <w:rFonts w:ascii="Times New Roman" w:hAnsi="Times New Roman" w:cs="Times New Roman"/>
          <w:sz w:val="24"/>
          <w:szCs w:val="24"/>
        </w:rPr>
        <w:t xml:space="preserve">Zmniejsza się plan wydatków bieżących w kwocie </w:t>
      </w:r>
      <w:r w:rsidRPr="0022275C">
        <w:rPr>
          <w:rFonts w:ascii="Times New Roman" w:hAnsi="Times New Roman" w:cs="Times New Roman"/>
          <w:b/>
          <w:bCs/>
          <w:sz w:val="24"/>
          <w:szCs w:val="24"/>
        </w:rPr>
        <w:t>28 000,00</w:t>
      </w:r>
    </w:p>
    <w:p w:rsidR="0022275C" w:rsidRPr="0022275C" w:rsidRDefault="0022275C" w:rsidP="00222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75C">
        <w:rPr>
          <w:rFonts w:ascii="Times New Roman" w:hAnsi="Times New Roman" w:cs="Times New Roman"/>
          <w:sz w:val="24"/>
          <w:szCs w:val="24"/>
        </w:rPr>
        <w:t>Zmiany dotyczą :</w:t>
      </w:r>
    </w:p>
    <w:p w:rsidR="0022275C" w:rsidRPr="0022275C" w:rsidRDefault="0022275C" w:rsidP="00222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75C">
        <w:rPr>
          <w:rFonts w:ascii="Times New Roman" w:hAnsi="Times New Roman" w:cs="Times New Roman"/>
          <w:b/>
          <w:bCs/>
          <w:sz w:val="24"/>
          <w:szCs w:val="24"/>
        </w:rPr>
        <w:t>- Dz.757 R 75702</w:t>
      </w:r>
      <w:r w:rsidRPr="0022275C">
        <w:rPr>
          <w:rFonts w:ascii="Times New Roman" w:hAnsi="Times New Roman" w:cs="Times New Roman"/>
          <w:sz w:val="24"/>
          <w:szCs w:val="24"/>
        </w:rPr>
        <w:t xml:space="preserve"> zmniejsza się plan wydatków bieżących w kwocie </w:t>
      </w:r>
      <w:r w:rsidRPr="0022275C">
        <w:rPr>
          <w:rFonts w:ascii="Times New Roman" w:hAnsi="Times New Roman" w:cs="Times New Roman"/>
          <w:b/>
          <w:bCs/>
          <w:sz w:val="24"/>
          <w:szCs w:val="24"/>
        </w:rPr>
        <w:t>23 000,00</w:t>
      </w:r>
      <w:r w:rsidRPr="0022275C">
        <w:rPr>
          <w:rFonts w:ascii="Times New Roman" w:hAnsi="Times New Roman" w:cs="Times New Roman"/>
          <w:sz w:val="24"/>
          <w:szCs w:val="24"/>
        </w:rPr>
        <w:t xml:space="preserve"> zabezpieczonych w budżecie gminy na pokrycie odsetek od zaciągniętego kredytu. Przewiduje się iż środki na ten cel nie będą wykorzystane do wysokości planu w 2018 r i dlatego przeznacza się na pokrycie wydatków związanych z oświetleniem ulicznym i konserwację oświetlenia ulicznego.</w:t>
      </w:r>
    </w:p>
    <w:p w:rsidR="0022275C" w:rsidRPr="0022275C" w:rsidRDefault="0022275C" w:rsidP="00222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75C">
        <w:rPr>
          <w:rFonts w:ascii="Times New Roman" w:hAnsi="Times New Roman" w:cs="Times New Roman"/>
          <w:b/>
          <w:bCs/>
          <w:sz w:val="24"/>
          <w:szCs w:val="24"/>
        </w:rPr>
        <w:t>- Dz. 758 R 75814</w:t>
      </w:r>
      <w:r w:rsidRPr="0022275C">
        <w:rPr>
          <w:rFonts w:ascii="Times New Roman" w:hAnsi="Times New Roman" w:cs="Times New Roman"/>
          <w:sz w:val="24"/>
          <w:szCs w:val="24"/>
        </w:rPr>
        <w:t xml:space="preserve"> zmniejsza się plan wydatków bieżących w kwocie </w:t>
      </w:r>
      <w:r w:rsidRPr="0022275C">
        <w:rPr>
          <w:rFonts w:ascii="Times New Roman" w:hAnsi="Times New Roman" w:cs="Times New Roman"/>
          <w:b/>
          <w:bCs/>
          <w:sz w:val="24"/>
          <w:szCs w:val="24"/>
        </w:rPr>
        <w:t>5 000,00</w:t>
      </w:r>
      <w:r w:rsidRPr="0022275C">
        <w:rPr>
          <w:rFonts w:ascii="Times New Roman" w:hAnsi="Times New Roman" w:cs="Times New Roman"/>
          <w:sz w:val="24"/>
          <w:szCs w:val="24"/>
        </w:rPr>
        <w:t xml:space="preserve"> zabezpieczonych w budżecie gminy na pokrycie prowizji bankowej za prowadzenie  rachunków. Przewiduje się iż środki te nie zostaną w 2018 r. wykorzystane do wysokości planu i dlatego przenosi się  na pokrycie wydatków związanych z oświetleniem ulicznym i konserwacją oświetlenia ulicznego</w:t>
      </w:r>
    </w:p>
    <w:p w:rsidR="0022275C" w:rsidRPr="0022275C" w:rsidRDefault="0022275C" w:rsidP="00222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75C" w:rsidRPr="0022275C" w:rsidRDefault="0022275C" w:rsidP="00222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75C">
        <w:rPr>
          <w:rFonts w:ascii="Times New Roman" w:hAnsi="Times New Roman" w:cs="Times New Roman"/>
          <w:sz w:val="24"/>
          <w:szCs w:val="24"/>
        </w:rPr>
        <w:t xml:space="preserve">W załączniku  Nr 4 dotyczącego planu wydatków  na zadania inwestycyjne jednoroczne zmniejszono plan wydatków w kwocie </w:t>
      </w:r>
      <w:r w:rsidRPr="0022275C">
        <w:rPr>
          <w:rFonts w:ascii="Times New Roman" w:hAnsi="Times New Roman" w:cs="Times New Roman"/>
          <w:b/>
          <w:bCs/>
          <w:sz w:val="24"/>
          <w:szCs w:val="24"/>
        </w:rPr>
        <w:t>11 718,55</w:t>
      </w:r>
      <w:r w:rsidRPr="0022275C">
        <w:rPr>
          <w:rFonts w:ascii="Times New Roman" w:hAnsi="Times New Roman" w:cs="Times New Roman"/>
          <w:sz w:val="24"/>
          <w:szCs w:val="24"/>
        </w:rPr>
        <w:t xml:space="preserve"> na zadaniu </w:t>
      </w:r>
      <w:proofErr w:type="spellStart"/>
      <w:r w:rsidRPr="0022275C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22275C">
        <w:rPr>
          <w:rFonts w:ascii="Times New Roman" w:hAnsi="Times New Roman" w:cs="Times New Roman"/>
          <w:sz w:val="24"/>
          <w:szCs w:val="24"/>
        </w:rPr>
        <w:t>” Opracowanie wstępne  do projektu  budowy drogi gminnej w miejscowości Żerniki” zadanie realizowane środkami z funduszu sołeckiego Zadanie przeniesiono do WPF ponieważ jest to zadanie dwuletnie.</w:t>
      </w:r>
    </w:p>
    <w:p w:rsidR="0022275C" w:rsidRPr="0022275C" w:rsidRDefault="0022275C" w:rsidP="002227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75C" w:rsidRPr="0022275C" w:rsidRDefault="0022275C" w:rsidP="0022275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6111" w:rsidRPr="0022275C" w:rsidRDefault="00AE6111" w:rsidP="002227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E6111" w:rsidRPr="0022275C" w:rsidSect="00CD31C6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5C"/>
    <w:rsid w:val="0022275C"/>
    <w:rsid w:val="00AE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878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2018-11-30T09:08:00Z</dcterms:created>
  <dcterms:modified xsi:type="dcterms:W3CDTF">2018-11-30T09:09:00Z</dcterms:modified>
</cp:coreProperties>
</file>