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D8" w:rsidRPr="00200CD8" w:rsidRDefault="00200CD8" w:rsidP="00200C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CD8">
        <w:rPr>
          <w:rFonts w:ascii="Times New Roman" w:hAnsi="Times New Roman" w:cs="Times New Roman"/>
          <w:b/>
          <w:bCs/>
          <w:sz w:val="24"/>
          <w:szCs w:val="24"/>
        </w:rPr>
        <w:t>Uchwała Nr II/16/18</w:t>
      </w:r>
    </w:p>
    <w:p w:rsidR="00200CD8" w:rsidRPr="00200CD8" w:rsidRDefault="00200CD8" w:rsidP="00200C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CD8">
        <w:rPr>
          <w:rFonts w:ascii="Times New Roman" w:hAnsi="Times New Roman" w:cs="Times New Roman"/>
          <w:b/>
          <w:bCs/>
          <w:sz w:val="24"/>
          <w:szCs w:val="24"/>
        </w:rPr>
        <w:t xml:space="preserve">      Rady Gminy w Brudzeniu Dużym </w:t>
      </w:r>
    </w:p>
    <w:p w:rsidR="00200CD8" w:rsidRPr="00200CD8" w:rsidRDefault="00200CD8" w:rsidP="00200C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CD8">
        <w:rPr>
          <w:rFonts w:ascii="Times New Roman" w:hAnsi="Times New Roman" w:cs="Times New Roman"/>
          <w:b/>
          <w:bCs/>
          <w:sz w:val="24"/>
          <w:szCs w:val="24"/>
        </w:rPr>
        <w:t xml:space="preserve">    z dnia 29 listopada 2018 r.</w:t>
      </w:r>
    </w:p>
    <w:p w:rsidR="00200CD8" w:rsidRPr="00200CD8" w:rsidRDefault="00200CD8" w:rsidP="00200C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CD8" w:rsidRPr="00200CD8" w:rsidRDefault="00200CD8" w:rsidP="00200C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CD8">
        <w:rPr>
          <w:rFonts w:ascii="Times New Roman" w:hAnsi="Times New Roman" w:cs="Times New Roman"/>
          <w:sz w:val="24"/>
          <w:szCs w:val="24"/>
        </w:rPr>
        <w:t xml:space="preserve">w sprawie : zmiany wieloletniej prognozy finansowej Gminy Brudzeń Duży na lata  </w:t>
      </w:r>
    </w:p>
    <w:p w:rsidR="00200CD8" w:rsidRPr="00200CD8" w:rsidRDefault="00200CD8" w:rsidP="00200C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0CD8">
        <w:rPr>
          <w:rFonts w:ascii="Times New Roman" w:hAnsi="Times New Roman" w:cs="Times New Roman"/>
          <w:sz w:val="24"/>
          <w:szCs w:val="24"/>
        </w:rPr>
        <w:t xml:space="preserve">                    2018 – 2033.</w:t>
      </w:r>
    </w:p>
    <w:p w:rsidR="00200CD8" w:rsidRPr="00200CD8" w:rsidRDefault="00200CD8" w:rsidP="00200C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0CD8" w:rsidRPr="00200CD8" w:rsidRDefault="00200CD8" w:rsidP="00200C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CD8">
        <w:rPr>
          <w:rFonts w:ascii="Times New Roman" w:hAnsi="Times New Roman" w:cs="Times New Roman"/>
          <w:sz w:val="24"/>
          <w:szCs w:val="24"/>
        </w:rPr>
        <w:t>Na podstawie art. 18 ust. 2 pkt 15 ustawy z dnia 8 marca 1990r. o samorządzie gminnym (</w:t>
      </w:r>
      <w:proofErr w:type="spellStart"/>
      <w:r w:rsidRPr="00200CD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00CD8">
        <w:rPr>
          <w:rFonts w:ascii="Times New Roman" w:hAnsi="Times New Roman" w:cs="Times New Roman"/>
          <w:sz w:val="24"/>
          <w:szCs w:val="24"/>
        </w:rPr>
        <w:t>. Dz.U. z 2018 r. poz. 994 z póź.zm.) oraz art. 226, art. 227, art. 228, art. 229, art. 231, art. 232 ustawy z dnia 27 sierpnia 2009 r. o finansach publicznych (</w:t>
      </w:r>
      <w:proofErr w:type="spellStart"/>
      <w:r w:rsidRPr="00200CD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00CD8">
        <w:rPr>
          <w:rFonts w:ascii="Times New Roman" w:hAnsi="Times New Roman" w:cs="Times New Roman"/>
          <w:sz w:val="24"/>
          <w:szCs w:val="24"/>
        </w:rPr>
        <w:t xml:space="preserve">.  Dz.U. z 2017 poz. 2077 z późn.zm.) oraz uchwały Nr XXVIII/200/17 z dnia 29 grudnia 2017 r. Rady Gminy w Brudzeniu Dużym na lata 2018-2033 </w:t>
      </w:r>
    </w:p>
    <w:p w:rsidR="00200CD8" w:rsidRPr="00200CD8" w:rsidRDefault="00200CD8" w:rsidP="00200C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0CD8">
        <w:rPr>
          <w:rFonts w:ascii="Times New Roman" w:hAnsi="Times New Roman" w:cs="Times New Roman"/>
          <w:sz w:val="24"/>
          <w:szCs w:val="24"/>
        </w:rPr>
        <w:t>Rada Gminy w Brudzeniu Dużym uchwala, co następuje:</w:t>
      </w:r>
    </w:p>
    <w:p w:rsidR="00200CD8" w:rsidRPr="00200CD8" w:rsidRDefault="00200CD8" w:rsidP="00200C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0CD8" w:rsidRPr="00200CD8" w:rsidRDefault="00200CD8" w:rsidP="00200C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0CD8">
        <w:rPr>
          <w:rFonts w:ascii="Times New Roman" w:hAnsi="Times New Roman" w:cs="Times New Roman"/>
          <w:sz w:val="24"/>
          <w:szCs w:val="24"/>
        </w:rPr>
        <w:t>§ 1</w:t>
      </w:r>
    </w:p>
    <w:p w:rsidR="00200CD8" w:rsidRPr="00200CD8" w:rsidRDefault="00200CD8" w:rsidP="00200C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CD8">
        <w:rPr>
          <w:rFonts w:ascii="Times New Roman" w:hAnsi="Times New Roman" w:cs="Times New Roman"/>
          <w:sz w:val="24"/>
          <w:szCs w:val="24"/>
        </w:rPr>
        <w:t xml:space="preserve">Zmianie ulega załącznik Nr 1 do Uchwały Nr XXVIII/200/17 Rady Gminy w Brudzeniu Dużym z dnia 29 grudnia 2017 r. pn. </w:t>
      </w:r>
      <w:r w:rsidRPr="00200CD8">
        <w:rPr>
          <w:rFonts w:ascii="Arial" w:hAnsi="Arial" w:cs="Arial"/>
          <w:sz w:val="24"/>
          <w:szCs w:val="24"/>
        </w:rPr>
        <w:t>"</w:t>
      </w:r>
      <w:r w:rsidRPr="00200CD8">
        <w:rPr>
          <w:rFonts w:ascii="Times New Roman" w:hAnsi="Times New Roman" w:cs="Times New Roman"/>
          <w:sz w:val="24"/>
          <w:szCs w:val="24"/>
        </w:rPr>
        <w:t>Wieloletnia Prognoza Finansowa”, który otrzymuje brzmienie jak załącznik Nr 1 do niniejszej Uchwały oraz zmianie ulega załącznik Nr 2 do Uchwały                  Nr XXVIII/200/17 Rady Gminy w Brudzeniu Dużym z dnia 29 grudnia 2017 r. pn. "Wykaz przedsięwzięć do WPF", który otrzymuje brzmienie jak załącznik Nr 2 do niniejszej Uchwały.</w:t>
      </w:r>
    </w:p>
    <w:p w:rsidR="00200CD8" w:rsidRPr="00200CD8" w:rsidRDefault="00200CD8" w:rsidP="00200C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0CD8" w:rsidRPr="00200CD8" w:rsidRDefault="00200CD8" w:rsidP="00200C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0CD8">
        <w:rPr>
          <w:rFonts w:ascii="Times New Roman" w:hAnsi="Times New Roman" w:cs="Times New Roman"/>
          <w:sz w:val="24"/>
          <w:szCs w:val="24"/>
        </w:rPr>
        <w:t>§ 2</w:t>
      </w:r>
    </w:p>
    <w:p w:rsidR="00200CD8" w:rsidRPr="00200CD8" w:rsidRDefault="00200CD8" w:rsidP="00200C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0CD8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200CD8" w:rsidRPr="00200CD8" w:rsidRDefault="00200CD8" w:rsidP="00200C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0CD8" w:rsidRPr="00200CD8" w:rsidRDefault="00200CD8" w:rsidP="00200C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0CD8">
        <w:rPr>
          <w:rFonts w:ascii="Times New Roman" w:hAnsi="Times New Roman" w:cs="Times New Roman"/>
          <w:sz w:val="24"/>
          <w:szCs w:val="24"/>
        </w:rPr>
        <w:t>§ 3</w:t>
      </w:r>
    </w:p>
    <w:p w:rsidR="00200CD8" w:rsidRPr="00200CD8" w:rsidRDefault="00200CD8" w:rsidP="00200C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CD8">
        <w:rPr>
          <w:rFonts w:ascii="Times New Roman" w:hAnsi="Times New Roman" w:cs="Times New Roman"/>
          <w:sz w:val="24"/>
          <w:szCs w:val="24"/>
        </w:rPr>
        <w:t>Uchwała wchodzi w życie z dniem podjęcia.</w:t>
      </w:r>
      <w:r w:rsidRPr="00200CD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200CD8" w:rsidRPr="00200CD8" w:rsidRDefault="00200CD8" w:rsidP="00200C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CD8" w:rsidRPr="00200CD8" w:rsidRDefault="00200CD8" w:rsidP="00200C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CD8" w:rsidRPr="00200CD8" w:rsidRDefault="00200CD8" w:rsidP="00200C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CD8" w:rsidRPr="00200CD8" w:rsidRDefault="00200CD8" w:rsidP="00200C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CD8" w:rsidRPr="00200CD8" w:rsidRDefault="00200CD8" w:rsidP="00200C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0CD8">
        <w:rPr>
          <w:rFonts w:ascii="Times New Roman" w:hAnsi="Times New Roman" w:cs="Times New Roman"/>
          <w:sz w:val="24"/>
          <w:szCs w:val="24"/>
        </w:rPr>
        <w:t xml:space="preserve">Przewodniczący Rady Gminy </w:t>
      </w:r>
    </w:p>
    <w:p w:rsidR="00200CD8" w:rsidRPr="00200CD8" w:rsidRDefault="00200CD8" w:rsidP="00200C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0CD8" w:rsidRPr="00200CD8" w:rsidRDefault="00200CD8" w:rsidP="00200C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0CD8">
        <w:rPr>
          <w:rFonts w:ascii="Times New Roman" w:hAnsi="Times New Roman" w:cs="Times New Roman"/>
          <w:sz w:val="24"/>
          <w:szCs w:val="24"/>
        </w:rPr>
        <w:t xml:space="preserve">Tadeusz Wojciech Borowicki </w:t>
      </w:r>
    </w:p>
    <w:p w:rsidR="00200CD8" w:rsidRPr="00200CD8" w:rsidRDefault="00200CD8" w:rsidP="00200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CD8" w:rsidRDefault="00200CD8" w:rsidP="00081FB4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CD8" w:rsidRDefault="00200CD8" w:rsidP="00081FB4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1FB4" w:rsidRPr="00081FB4" w:rsidRDefault="00081FB4" w:rsidP="00081FB4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81FB4">
        <w:rPr>
          <w:rFonts w:ascii="Times New Roman" w:hAnsi="Times New Roman" w:cs="Times New Roman"/>
          <w:b/>
          <w:bCs/>
          <w:sz w:val="24"/>
          <w:szCs w:val="24"/>
        </w:rPr>
        <w:t>Objaśnienia</w:t>
      </w:r>
    </w:p>
    <w:p w:rsidR="00081FB4" w:rsidRPr="00081FB4" w:rsidRDefault="00081FB4" w:rsidP="00081FB4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1FB4" w:rsidRPr="00081FB4" w:rsidRDefault="00081FB4" w:rsidP="00081FB4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FB4">
        <w:rPr>
          <w:rFonts w:ascii="Times New Roman" w:hAnsi="Times New Roman" w:cs="Times New Roman"/>
          <w:sz w:val="24"/>
          <w:szCs w:val="24"/>
        </w:rPr>
        <w:tab/>
        <w:t>W Wieloletniej Prognozie Finansowej urealniono załącznik Nr 1 do Uchwały Nr XXVIII/200/17 Rady Gminy w Brudzeniu Dużym z dnia 29 grudnia 2017r. pn. "Wieloletnia Prognoza Finansowa" oraz załącznik Nr 2 do uchwały Nr XXVIII/200/17 Rady Gminy w Brudzeniu Dużym z dnia 29 grudnia 2017r. pn. „Wykaz przedsięwzięć do WPF”.</w:t>
      </w:r>
    </w:p>
    <w:p w:rsidR="00081FB4" w:rsidRPr="00081FB4" w:rsidRDefault="00081FB4" w:rsidP="00081FB4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FB4">
        <w:rPr>
          <w:rFonts w:ascii="Times New Roman" w:hAnsi="Times New Roman" w:cs="Times New Roman"/>
          <w:sz w:val="24"/>
          <w:szCs w:val="24"/>
        </w:rPr>
        <w:tab/>
        <w:t xml:space="preserve">Dokonuje się zmiany planu dochodów i wydatków zgodnie ze zmianą Uchwały Budżetowej na rok 2018 Nr XXVIII/201/17 Rady Gminy Brudzeń Duży z dnia 29 grudnia 2017r. </w:t>
      </w:r>
    </w:p>
    <w:p w:rsidR="00081FB4" w:rsidRPr="00081FB4" w:rsidRDefault="00081FB4" w:rsidP="00081FB4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Times New Roman" w:hAnsi="Times New Roman" w:cs="Times New Roman"/>
          <w:sz w:val="24"/>
          <w:szCs w:val="24"/>
        </w:rPr>
      </w:pPr>
    </w:p>
    <w:p w:rsidR="00081FB4" w:rsidRPr="00081FB4" w:rsidRDefault="00081FB4" w:rsidP="00081FB4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130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1FB4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081FB4" w:rsidRPr="00081FB4" w:rsidRDefault="00081FB4" w:rsidP="00081FB4">
      <w:pPr>
        <w:tabs>
          <w:tab w:val="left" w:pos="72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1FB4">
        <w:rPr>
          <w:rFonts w:ascii="Times New Roman" w:hAnsi="Times New Roman" w:cs="Times New Roman"/>
          <w:sz w:val="24"/>
          <w:szCs w:val="24"/>
        </w:rPr>
        <w:t xml:space="preserve">Dochody ogółem w 2018 roku kształtują się na poziomie </w:t>
      </w:r>
      <w:r w:rsidR="00DF0C1F">
        <w:rPr>
          <w:rFonts w:ascii="Times New Roman" w:hAnsi="Times New Roman" w:cs="Times New Roman"/>
          <w:b/>
          <w:bCs/>
          <w:sz w:val="24"/>
          <w:szCs w:val="24"/>
        </w:rPr>
        <w:t>31 932 880,</w:t>
      </w:r>
      <w:r w:rsidRPr="00081FB4">
        <w:rPr>
          <w:rFonts w:ascii="Times New Roman" w:hAnsi="Times New Roman" w:cs="Times New Roman"/>
          <w:b/>
          <w:bCs/>
          <w:sz w:val="24"/>
          <w:szCs w:val="24"/>
        </w:rPr>
        <w:t>82 zł.</w:t>
      </w:r>
    </w:p>
    <w:p w:rsidR="00081FB4" w:rsidRPr="00081FB4" w:rsidRDefault="00081FB4" w:rsidP="00081FB4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FB4">
        <w:rPr>
          <w:rFonts w:ascii="Times New Roman" w:hAnsi="Times New Roman" w:cs="Times New Roman"/>
          <w:sz w:val="24"/>
          <w:szCs w:val="24"/>
        </w:rPr>
        <w:t>Zmianie uległy dochody bieżące kolumna 1.1</w:t>
      </w:r>
    </w:p>
    <w:p w:rsidR="00081FB4" w:rsidRPr="00081FB4" w:rsidRDefault="00081FB4" w:rsidP="00081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FB4">
        <w:rPr>
          <w:rFonts w:ascii="Times New Roman" w:hAnsi="Times New Roman" w:cs="Times New Roman"/>
          <w:sz w:val="24"/>
          <w:szCs w:val="24"/>
        </w:rPr>
        <w:t xml:space="preserve"> Zmiany wprowadzone uchwałą dotyczą zwiększenia planu dochodów bieżących:</w:t>
      </w:r>
    </w:p>
    <w:p w:rsidR="00081FB4" w:rsidRPr="00081FB4" w:rsidRDefault="00081FB4" w:rsidP="00081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FB4">
        <w:rPr>
          <w:rFonts w:ascii="Times New Roman" w:hAnsi="Times New Roman" w:cs="Times New Roman"/>
          <w:sz w:val="24"/>
          <w:szCs w:val="24"/>
        </w:rPr>
        <w:t xml:space="preserve">- o kwotę </w:t>
      </w:r>
      <w:r w:rsidRPr="00081FB4">
        <w:rPr>
          <w:rFonts w:ascii="Times New Roman" w:hAnsi="Times New Roman" w:cs="Times New Roman"/>
          <w:b/>
          <w:bCs/>
          <w:sz w:val="24"/>
          <w:szCs w:val="24"/>
        </w:rPr>
        <w:t>10 000,00</w:t>
      </w:r>
      <w:r w:rsidRPr="00081FB4">
        <w:rPr>
          <w:rFonts w:ascii="Times New Roman" w:hAnsi="Times New Roman" w:cs="Times New Roman"/>
          <w:sz w:val="24"/>
          <w:szCs w:val="24"/>
        </w:rPr>
        <w:t xml:space="preserve"> z tytułu wpływu ponadplanowych dochodów z podatku od środków transportowych</w:t>
      </w:r>
      <w:r w:rsidR="00204EA8">
        <w:rPr>
          <w:rFonts w:ascii="Times New Roman" w:hAnsi="Times New Roman" w:cs="Times New Roman"/>
          <w:sz w:val="24"/>
          <w:szCs w:val="24"/>
        </w:rPr>
        <w:t xml:space="preserve"> </w:t>
      </w:r>
      <w:r w:rsidRPr="00081FB4">
        <w:rPr>
          <w:rFonts w:ascii="Times New Roman" w:hAnsi="Times New Roman" w:cs="Times New Roman"/>
          <w:sz w:val="24"/>
          <w:szCs w:val="24"/>
        </w:rPr>
        <w:t>od osób fizycznych.</w:t>
      </w:r>
    </w:p>
    <w:p w:rsidR="00081FB4" w:rsidRPr="00081FB4" w:rsidRDefault="00081FB4" w:rsidP="00081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FB4">
        <w:rPr>
          <w:rFonts w:ascii="Times New Roman" w:hAnsi="Times New Roman" w:cs="Times New Roman"/>
          <w:sz w:val="24"/>
          <w:szCs w:val="24"/>
        </w:rPr>
        <w:t xml:space="preserve">- o kwotę </w:t>
      </w:r>
      <w:r w:rsidRPr="00081FB4">
        <w:rPr>
          <w:rFonts w:ascii="Times New Roman" w:hAnsi="Times New Roman" w:cs="Times New Roman"/>
          <w:b/>
          <w:bCs/>
          <w:sz w:val="24"/>
          <w:szCs w:val="24"/>
        </w:rPr>
        <w:t xml:space="preserve">1 319,00 </w:t>
      </w:r>
      <w:r w:rsidRPr="00081FB4">
        <w:rPr>
          <w:rFonts w:ascii="Times New Roman" w:hAnsi="Times New Roman" w:cs="Times New Roman"/>
          <w:sz w:val="24"/>
          <w:szCs w:val="24"/>
        </w:rPr>
        <w:t xml:space="preserve">z tytułu wpływu ponadplanowych dochodów za wydanie zezwoleń na </w:t>
      </w:r>
      <w:r w:rsidR="00204EA8" w:rsidRPr="00081FB4">
        <w:rPr>
          <w:rFonts w:ascii="Times New Roman" w:hAnsi="Times New Roman" w:cs="Times New Roman"/>
          <w:sz w:val="24"/>
          <w:szCs w:val="24"/>
        </w:rPr>
        <w:t>sprzedaż</w:t>
      </w:r>
      <w:r w:rsidRPr="00081FB4">
        <w:rPr>
          <w:rFonts w:ascii="Times New Roman" w:hAnsi="Times New Roman" w:cs="Times New Roman"/>
          <w:sz w:val="24"/>
          <w:szCs w:val="24"/>
        </w:rPr>
        <w:t xml:space="preserve"> alkoholi.</w:t>
      </w:r>
    </w:p>
    <w:p w:rsidR="00081FB4" w:rsidRPr="00081FB4" w:rsidRDefault="00081FB4" w:rsidP="00081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FB4">
        <w:rPr>
          <w:rFonts w:ascii="Times New Roman" w:hAnsi="Times New Roman" w:cs="Times New Roman"/>
          <w:sz w:val="24"/>
          <w:szCs w:val="24"/>
        </w:rPr>
        <w:t xml:space="preserve">- o kwotę  </w:t>
      </w:r>
      <w:r w:rsidRPr="00081FB4">
        <w:rPr>
          <w:rFonts w:ascii="Times New Roman" w:hAnsi="Times New Roman" w:cs="Times New Roman"/>
          <w:b/>
          <w:bCs/>
          <w:sz w:val="24"/>
          <w:szCs w:val="24"/>
        </w:rPr>
        <w:t xml:space="preserve">31 319,00 </w:t>
      </w:r>
      <w:r w:rsidRPr="00081FB4">
        <w:rPr>
          <w:rFonts w:ascii="Times New Roman" w:hAnsi="Times New Roman" w:cs="Times New Roman"/>
          <w:sz w:val="24"/>
          <w:szCs w:val="24"/>
        </w:rPr>
        <w:t xml:space="preserve"> z tytułu  zwrotu podatku VAT przez Urząd Skarbowy w Płocku z lat ubiegłych. Dochody zmniejszono </w:t>
      </w:r>
      <w:r w:rsidR="00204EA8" w:rsidRPr="00081FB4">
        <w:rPr>
          <w:rFonts w:ascii="Times New Roman" w:hAnsi="Times New Roman" w:cs="Times New Roman"/>
          <w:sz w:val="24"/>
          <w:szCs w:val="24"/>
        </w:rPr>
        <w:t>również</w:t>
      </w:r>
      <w:r w:rsidRPr="00081FB4">
        <w:rPr>
          <w:rFonts w:ascii="Times New Roman" w:hAnsi="Times New Roman" w:cs="Times New Roman"/>
          <w:sz w:val="24"/>
          <w:szCs w:val="24"/>
        </w:rPr>
        <w:t xml:space="preserve"> o tę </w:t>
      </w:r>
      <w:r w:rsidR="00204EA8" w:rsidRPr="00081FB4">
        <w:rPr>
          <w:rFonts w:ascii="Times New Roman" w:hAnsi="Times New Roman" w:cs="Times New Roman"/>
          <w:sz w:val="24"/>
          <w:szCs w:val="24"/>
        </w:rPr>
        <w:t>samą</w:t>
      </w:r>
      <w:r w:rsidRPr="00081FB4">
        <w:rPr>
          <w:rFonts w:ascii="Times New Roman" w:hAnsi="Times New Roman" w:cs="Times New Roman"/>
          <w:sz w:val="24"/>
          <w:szCs w:val="24"/>
        </w:rPr>
        <w:t xml:space="preserve"> kwotę</w:t>
      </w:r>
      <w:r w:rsidR="00DF0C1F">
        <w:rPr>
          <w:rFonts w:ascii="Times New Roman" w:hAnsi="Times New Roman" w:cs="Times New Roman"/>
          <w:sz w:val="24"/>
          <w:szCs w:val="24"/>
        </w:rPr>
        <w:t xml:space="preserve"> tj. </w:t>
      </w:r>
      <w:r w:rsidR="00DF0C1F" w:rsidRPr="00DF0C1F">
        <w:rPr>
          <w:rFonts w:ascii="Times New Roman" w:hAnsi="Times New Roman" w:cs="Times New Roman"/>
          <w:b/>
          <w:sz w:val="24"/>
          <w:szCs w:val="24"/>
        </w:rPr>
        <w:t>31 319,00</w:t>
      </w:r>
      <w:r w:rsidRPr="00081FB4">
        <w:rPr>
          <w:rFonts w:ascii="Times New Roman" w:hAnsi="Times New Roman" w:cs="Times New Roman"/>
          <w:sz w:val="24"/>
          <w:szCs w:val="24"/>
        </w:rPr>
        <w:t>, zmiana wynika ze zmiany klasyfikacji.</w:t>
      </w:r>
    </w:p>
    <w:p w:rsidR="00081FB4" w:rsidRPr="00081FB4" w:rsidRDefault="00081FB4" w:rsidP="00081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FB4">
        <w:rPr>
          <w:rFonts w:ascii="Times New Roman" w:hAnsi="Times New Roman" w:cs="Times New Roman"/>
          <w:sz w:val="24"/>
          <w:szCs w:val="24"/>
        </w:rPr>
        <w:t xml:space="preserve">- o kwotę </w:t>
      </w:r>
      <w:r w:rsidRPr="00081FB4">
        <w:rPr>
          <w:rFonts w:ascii="Times New Roman" w:hAnsi="Times New Roman" w:cs="Times New Roman"/>
          <w:b/>
          <w:bCs/>
          <w:sz w:val="24"/>
          <w:szCs w:val="24"/>
        </w:rPr>
        <w:t>28 000,00</w:t>
      </w:r>
      <w:r w:rsidRPr="00081FB4">
        <w:rPr>
          <w:rFonts w:ascii="Times New Roman" w:hAnsi="Times New Roman" w:cs="Times New Roman"/>
          <w:sz w:val="24"/>
          <w:szCs w:val="24"/>
        </w:rPr>
        <w:t xml:space="preserve"> z tytułu wpłat od rodziców za obiady szkolne i przedszkolne</w:t>
      </w:r>
    </w:p>
    <w:p w:rsidR="00081FB4" w:rsidRPr="00081FB4" w:rsidRDefault="00081FB4" w:rsidP="00081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FB4" w:rsidRPr="00081FB4" w:rsidRDefault="00081FB4" w:rsidP="00081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FB4">
        <w:rPr>
          <w:rFonts w:ascii="Times New Roman" w:hAnsi="Times New Roman" w:cs="Times New Roman"/>
          <w:sz w:val="24"/>
          <w:szCs w:val="24"/>
        </w:rPr>
        <w:t xml:space="preserve">Zmiany wprowadzone Zarządzeniami Wójta Gminy w Brudzeniu Dużym dotyczą zwiększenia planu dochodów bieżących o kwotę </w:t>
      </w:r>
      <w:r w:rsidRPr="00081FB4">
        <w:rPr>
          <w:rFonts w:ascii="Times New Roman" w:hAnsi="Times New Roman" w:cs="Times New Roman"/>
          <w:b/>
          <w:bCs/>
          <w:sz w:val="24"/>
          <w:szCs w:val="24"/>
        </w:rPr>
        <w:t xml:space="preserve">25 017,00 </w:t>
      </w:r>
      <w:r w:rsidRPr="00081FB4">
        <w:rPr>
          <w:rFonts w:ascii="Times New Roman" w:hAnsi="Times New Roman" w:cs="Times New Roman"/>
          <w:sz w:val="24"/>
          <w:szCs w:val="24"/>
        </w:rPr>
        <w:t xml:space="preserve">oraz zmniejszenia ich o kwotę </w:t>
      </w:r>
      <w:r w:rsidRPr="00081FB4">
        <w:rPr>
          <w:rFonts w:ascii="Times New Roman" w:hAnsi="Times New Roman" w:cs="Times New Roman"/>
          <w:b/>
          <w:bCs/>
          <w:sz w:val="24"/>
          <w:szCs w:val="24"/>
        </w:rPr>
        <w:t>41 540,00.</w:t>
      </w:r>
    </w:p>
    <w:p w:rsidR="00081FB4" w:rsidRPr="00081FB4" w:rsidRDefault="00081FB4" w:rsidP="00081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FB4">
        <w:rPr>
          <w:rFonts w:ascii="Times New Roman" w:hAnsi="Times New Roman" w:cs="Times New Roman"/>
          <w:sz w:val="24"/>
          <w:szCs w:val="24"/>
        </w:rPr>
        <w:tab/>
        <w:t>Wydatki ogółem w 2018 roku kolumna 2 z</w:t>
      </w:r>
      <w:r w:rsidR="00DF0C1F">
        <w:rPr>
          <w:rFonts w:ascii="Times New Roman" w:hAnsi="Times New Roman" w:cs="Times New Roman"/>
          <w:sz w:val="24"/>
          <w:szCs w:val="24"/>
        </w:rPr>
        <w:t>większono</w:t>
      </w:r>
      <w:r w:rsidRPr="00081FB4">
        <w:rPr>
          <w:rFonts w:ascii="Times New Roman" w:hAnsi="Times New Roman" w:cs="Times New Roman"/>
          <w:sz w:val="24"/>
          <w:szCs w:val="24"/>
        </w:rPr>
        <w:t xml:space="preserve"> do kwoty </w:t>
      </w:r>
      <w:r w:rsidR="00204EA8">
        <w:rPr>
          <w:rFonts w:ascii="Times New Roman" w:hAnsi="Times New Roman" w:cs="Times New Roman"/>
          <w:b/>
          <w:bCs/>
          <w:sz w:val="24"/>
          <w:szCs w:val="24"/>
        </w:rPr>
        <w:t>34 366 090,82</w:t>
      </w:r>
      <w:r w:rsidRPr="00081FB4">
        <w:rPr>
          <w:rFonts w:ascii="Times New Roman" w:hAnsi="Times New Roman" w:cs="Times New Roman"/>
          <w:b/>
          <w:bCs/>
          <w:sz w:val="24"/>
          <w:szCs w:val="24"/>
        </w:rPr>
        <w:t xml:space="preserve"> zł.</w:t>
      </w:r>
    </w:p>
    <w:p w:rsidR="00081FB4" w:rsidRPr="00081FB4" w:rsidRDefault="00081FB4" w:rsidP="00081FB4">
      <w:pPr>
        <w:tabs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FB4">
        <w:rPr>
          <w:rFonts w:ascii="Times New Roman" w:hAnsi="Times New Roman" w:cs="Times New Roman"/>
          <w:sz w:val="24"/>
          <w:szCs w:val="24"/>
        </w:rPr>
        <w:t xml:space="preserve">Zmianie uległy wydatki bieżące kolumna 2.1 i wynoszą </w:t>
      </w:r>
      <w:r w:rsidRPr="00081FB4">
        <w:rPr>
          <w:rFonts w:ascii="Times New Roman" w:hAnsi="Times New Roman" w:cs="Times New Roman"/>
          <w:b/>
          <w:bCs/>
          <w:sz w:val="24"/>
          <w:szCs w:val="24"/>
        </w:rPr>
        <w:t>30 195 094,88 zł.</w:t>
      </w:r>
      <w:r w:rsidRPr="00081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FB4" w:rsidRPr="00081FB4" w:rsidRDefault="00081FB4" w:rsidP="00081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FB4">
        <w:rPr>
          <w:rFonts w:ascii="Times New Roman" w:hAnsi="Times New Roman" w:cs="Times New Roman"/>
          <w:sz w:val="24"/>
          <w:szCs w:val="24"/>
        </w:rPr>
        <w:t>Zmiany wprowadzone uchwałą dotyczą zwiększenia planu wydatków bieżących:</w:t>
      </w:r>
    </w:p>
    <w:p w:rsidR="00081FB4" w:rsidRPr="00081FB4" w:rsidRDefault="00081FB4" w:rsidP="00081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FB4">
        <w:rPr>
          <w:rFonts w:ascii="Times New Roman" w:hAnsi="Times New Roman" w:cs="Times New Roman"/>
          <w:sz w:val="24"/>
          <w:szCs w:val="24"/>
        </w:rPr>
        <w:t xml:space="preserve">- o kwotę </w:t>
      </w:r>
      <w:r w:rsidRPr="00081FB4">
        <w:rPr>
          <w:rFonts w:ascii="Times New Roman" w:hAnsi="Times New Roman" w:cs="Times New Roman"/>
          <w:b/>
          <w:bCs/>
          <w:sz w:val="24"/>
          <w:szCs w:val="24"/>
        </w:rPr>
        <w:t>10 000,00</w:t>
      </w:r>
      <w:r w:rsidRPr="00081FB4">
        <w:rPr>
          <w:rFonts w:ascii="Times New Roman" w:hAnsi="Times New Roman" w:cs="Times New Roman"/>
          <w:sz w:val="24"/>
          <w:szCs w:val="24"/>
        </w:rPr>
        <w:t xml:space="preserve"> na wydatki związane z bieżącym utrzymaniem budynków komunalnych</w:t>
      </w:r>
    </w:p>
    <w:p w:rsidR="00081FB4" w:rsidRPr="00081FB4" w:rsidRDefault="00081FB4" w:rsidP="00081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FB4">
        <w:rPr>
          <w:rFonts w:ascii="Times New Roman" w:hAnsi="Times New Roman" w:cs="Times New Roman"/>
          <w:sz w:val="24"/>
          <w:szCs w:val="24"/>
        </w:rPr>
        <w:lastRenderedPageBreak/>
        <w:t xml:space="preserve">- o kwotę </w:t>
      </w:r>
      <w:r w:rsidRPr="00081FB4">
        <w:rPr>
          <w:rFonts w:ascii="Times New Roman" w:hAnsi="Times New Roman" w:cs="Times New Roman"/>
          <w:b/>
          <w:bCs/>
          <w:sz w:val="24"/>
          <w:szCs w:val="24"/>
        </w:rPr>
        <w:t>1 319,00</w:t>
      </w:r>
      <w:r w:rsidRPr="00081FB4">
        <w:rPr>
          <w:rFonts w:ascii="Times New Roman" w:hAnsi="Times New Roman" w:cs="Times New Roman"/>
          <w:sz w:val="24"/>
          <w:szCs w:val="24"/>
        </w:rPr>
        <w:t xml:space="preserve"> na </w:t>
      </w:r>
      <w:r w:rsidR="00204EA8" w:rsidRPr="00081FB4">
        <w:rPr>
          <w:rFonts w:ascii="Times New Roman" w:hAnsi="Times New Roman" w:cs="Times New Roman"/>
          <w:sz w:val="24"/>
          <w:szCs w:val="24"/>
        </w:rPr>
        <w:t>realizację</w:t>
      </w:r>
      <w:r w:rsidRPr="00081FB4">
        <w:rPr>
          <w:rFonts w:ascii="Times New Roman" w:hAnsi="Times New Roman" w:cs="Times New Roman"/>
          <w:sz w:val="24"/>
          <w:szCs w:val="24"/>
        </w:rPr>
        <w:t xml:space="preserve"> zadań </w:t>
      </w:r>
      <w:r w:rsidR="00204EA8" w:rsidRPr="00081FB4">
        <w:rPr>
          <w:rFonts w:ascii="Times New Roman" w:hAnsi="Times New Roman" w:cs="Times New Roman"/>
          <w:sz w:val="24"/>
          <w:szCs w:val="24"/>
        </w:rPr>
        <w:t>związanych z</w:t>
      </w:r>
      <w:r w:rsidRPr="00081FB4">
        <w:rPr>
          <w:rFonts w:ascii="Times New Roman" w:hAnsi="Times New Roman" w:cs="Times New Roman"/>
          <w:sz w:val="24"/>
          <w:szCs w:val="24"/>
        </w:rPr>
        <w:t xml:space="preserve"> </w:t>
      </w:r>
      <w:r w:rsidR="00204EA8" w:rsidRPr="00081FB4">
        <w:rPr>
          <w:rFonts w:ascii="Times New Roman" w:hAnsi="Times New Roman" w:cs="Times New Roman"/>
          <w:sz w:val="24"/>
          <w:szCs w:val="24"/>
        </w:rPr>
        <w:t>profilaktyką</w:t>
      </w:r>
      <w:r w:rsidRPr="00081FB4">
        <w:rPr>
          <w:rFonts w:ascii="Times New Roman" w:hAnsi="Times New Roman" w:cs="Times New Roman"/>
          <w:sz w:val="24"/>
          <w:szCs w:val="24"/>
        </w:rPr>
        <w:t xml:space="preserve"> </w:t>
      </w:r>
      <w:r w:rsidR="00204EA8" w:rsidRPr="00081FB4">
        <w:rPr>
          <w:rFonts w:ascii="Times New Roman" w:hAnsi="Times New Roman" w:cs="Times New Roman"/>
          <w:sz w:val="24"/>
          <w:szCs w:val="24"/>
        </w:rPr>
        <w:t>uzależnień</w:t>
      </w:r>
      <w:r w:rsidRPr="00081FB4">
        <w:rPr>
          <w:rFonts w:ascii="Times New Roman" w:hAnsi="Times New Roman" w:cs="Times New Roman"/>
          <w:sz w:val="24"/>
          <w:szCs w:val="24"/>
        </w:rPr>
        <w:t xml:space="preserve"> wśród mieszkańców z terenu gminy </w:t>
      </w:r>
    </w:p>
    <w:p w:rsidR="00081FB4" w:rsidRPr="00081FB4" w:rsidRDefault="00081FB4" w:rsidP="00081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FB4">
        <w:rPr>
          <w:rFonts w:ascii="Times New Roman" w:hAnsi="Times New Roman" w:cs="Times New Roman"/>
          <w:sz w:val="24"/>
          <w:szCs w:val="24"/>
        </w:rPr>
        <w:t xml:space="preserve">- o kwotę </w:t>
      </w:r>
      <w:r w:rsidRPr="00081FB4">
        <w:rPr>
          <w:rFonts w:ascii="Times New Roman" w:hAnsi="Times New Roman" w:cs="Times New Roman"/>
          <w:b/>
          <w:bCs/>
          <w:sz w:val="24"/>
          <w:szCs w:val="24"/>
        </w:rPr>
        <w:t>28 000,00</w:t>
      </w:r>
      <w:r w:rsidRPr="00081FB4">
        <w:rPr>
          <w:rFonts w:ascii="Times New Roman" w:hAnsi="Times New Roman" w:cs="Times New Roman"/>
          <w:sz w:val="24"/>
          <w:szCs w:val="24"/>
        </w:rPr>
        <w:t xml:space="preserve"> z przeznaczeniem na oświetlenie uliczne i konserwacje oświetlenia ulicznego</w:t>
      </w:r>
    </w:p>
    <w:p w:rsidR="00081FB4" w:rsidRPr="00081FB4" w:rsidRDefault="00081FB4" w:rsidP="00081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FB4">
        <w:rPr>
          <w:rFonts w:ascii="Times New Roman" w:hAnsi="Times New Roman" w:cs="Times New Roman"/>
          <w:sz w:val="24"/>
          <w:szCs w:val="24"/>
        </w:rPr>
        <w:t xml:space="preserve">- o kwotę </w:t>
      </w:r>
      <w:r w:rsidRPr="00081FB4">
        <w:rPr>
          <w:rFonts w:ascii="Times New Roman" w:hAnsi="Times New Roman" w:cs="Times New Roman"/>
          <w:b/>
          <w:bCs/>
          <w:sz w:val="24"/>
          <w:szCs w:val="24"/>
        </w:rPr>
        <w:t>28 000,00</w:t>
      </w:r>
      <w:r w:rsidRPr="00081FB4">
        <w:rPr>
          <w:rFonts w:ascii="Times New Roman" w:hAnsi="Times New Roman" w:cs="Times New Roman"/>
          <w:sz w:val="24"/>
          <w:szCs w:val="24"/>
        </w:rPr>
        <w:t xml:space="preserve"> z przeznaczeniem na zakup artykułów żywnościowych na potrzeby stołówek szkolnych i przedszkolnych w szkołach podstawowych</w:t>
      </w:r>
    </w:p>
    <w:p w:rsidR="00081FB4" w:rsidRPr="00081FB4" w:rsidRDefault="00081FB4" w:rsidP="00081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FB4" w:rsidRPr="00081FB4" w:rsidRDefault="00081FB4" w:rsidP="00081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FB4">
        <w:rPr>
          <w:rFonts w:ascii="Times New Roman" w:hAnsi="Times New Roman" w:cs="Times New Roman"/>
          <w:sz w:val="24"/>
          <w:szCs w:val="24"/>
        </w:rPr>
        <w:t>Zmiany wprowadzone uchwałą dotyczą również zmniejszenia planu wydatków bieżących:</w:t>
      </w:r>
    </w:p>
    <w:p w:rsidR="00204EA8" w:rsidRPr="00081FB4" w:rsidRDefault="00081FB4" w:rsidP="00204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FB4">
        <w:rPr>
          <w:rFonts w:ascii="Times New Roman" w:hAnsi="Times New Roman" w:cs="Times New Roman"/>
          <w:sz w:val="24"/>
          <w:szCs w:val="24"/>
        </w:rPr>
        <w:t xml:space="preserve">- o kwotę </w:t>
      </w:r>
      <w:r w:rsidRPr="00081FB4">
        <w:rPr>
          <w:rFonts w:ascii="Times New Roman" w:hAnsi="Times New Roman" w:cs="Times New Roman"/>
          <w:b/>
          <w:bCs/>
          <w:sz w:val="24"/>
          <w:szCs w:val="24"/>
        </w:rPr>
        <w:t>23 000,00</w:t>
      </w:r>
      <w:r w:rsidRPr="00081FB4">
        <w:rPr>
          <w:rFonts w:ascii="Times New Roman" w:hAnsi="Times New Roman" w:cs="Times New Roman"/>
          <w:sz w:val="24"/>
          <w:szCs w:val="24"/>
        </w:rPr>
        <w:t xml:space="preserve"> zmniejsza się plan wydatków na</w:t>
      </w:r>
      <w:r w:rsidR="00204EA8">
        <w:rPr>
          <w:rFonts w:ascii="Times New Roman" w:hAnsi="Times New Roman" w:cs="Times New Roman"/>
          <w:sz w:val="24"/>
          <w:szCs w:val="24"/>
        </w:rPr>
        <w:t xml:space="preserve"> obsługę długu.</w:t>
      </w:r>
      <w:r w:rsidRPr="00081FB4">
        <w:rPr>
          <w:rFonts w:ascii="Times New Roman" w:hAnsi="Times New Roman" w:cs="Times New Roman"/>
          <w:sz w:val="24"/>
          <w:szCs w:val="24"/>
        </w:rPr>
        <w:t xml:space="preserve"> </w:t>
      </w:r>
      <w:r w:rsidR="00204EA8" w:rsidRPr="00081FB4">
        <w:rPr>
          <w:rFonts w:ascii="Times New Roman" w:hAnsi="Times New Roman" w:cs="Times New Roman"/>
          <w:sz w:val="24"/>
          <w:szCs w:val="24"/>
        </w:rPr>
        <w:t>Przewiduje się, iż środki na ten cel nie będą wykorzystane do wysokości planu.</w:t>
      </w:r>
    </w:p>
    <w:p w:rsidR="00081FB4" w:rsidRPr="00081FB4" w:rsidRDefault="00081FB4" w:rsidP="00081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FB4">
        <w:rPr>
          <w:rFonts w:ascii="Times New Roman" w:hAnsi="Times New Roman" w:cs="Times New Roman"/>
          <w:sz w:val="24"/>
          <w:szCs w:val="24"/>
        </w:rPr>
        <w:t xml:space="preserve">- o kwotę </w:t>
      </w:r>
      <w:r w:rsidRPr="00081FB4">
        <w:rPr>
          <w:rFonts w:ascii="Times New Roman" w:hAnsi="Times New Roman" w:cs="Times New Roman"/>
          <w:b/>
          <w:bCs/>
          <w:sz w:val="24"/>
          <w:szCs w:val="24"/>
        </w:rPr>
        <w:t>5 000,00</w:t>
      </w:r>
      <w:r w:rsidRPr="00081FB4">
        <w:rPr>
          <w:rFonts w:ascii="Times New Roman" w:hAnsi="Times New Roman" w:cs="Times New Roman"/>
          <w:sz w:val="24"/>
          <w:szCs w:val="24"/>
        </w:rPr>
        <w:t xml:space="preserve"> zabezpieczoną na pokrycie prowizji bankowej za prowadzenie rachunków</w:t>
      </w:r>
      <w:r w:rsidR="00204EA8">
        <w:rPr>
          <w:rFonts w:ascii="Times New Roman" w:hAnsi="Times New Roman" w:cs="Times New Roman"/>
          <w:sz w:val="24"/>
          <w:szCs w:val="24"/>
        </w:rPr>
        <w:t>.</w:t>
      </w:r>
    </w:p>
    <w:p w:rsidR="00081FB4" w:rsidRPr="00081FB4" w:rsidRDefault="00081FB4" w:rsidP="00081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FB4">
        <w:rPr>
          <w:rFonts w:ascii="Times New Roman" w:hAnsi="Times New Roman" w:cs="Times New Roman"/>
          <w:sz w:val="24"/>
          <w:szCs w:val="24"/>
        </w:rPr>
        <w:tab/>
        <w:t xml:space="preserve">Zmiany wprowadzone Zarządzeniami Wójta Gminy w Brudzeniu Dużym dotyczą zwiększenia planu wydatków bieżących o kwotę </w:t>
      </w:r>
      <w:r w:rsidRPr="00081FB4">
        <w:rPr>
          <w:rFonts w:ascii="Times New Roman" w:hAnsi="Times New Roman" w:cs="Times New Roman"/>
          <w:b/>
          <w:bCs/>
          <w:sz w:val="24"/>
          <w:szCs w:val="24"/>
        </w:rPr>
        <w:t xml:space="preserve">142 360,00 </w:t>
      </w:r>
      <w:r w:rsidRPr="00081FB4">
        <w:rPr>
          <w:rFonts w:ascii="Times New Roman" w:hAnsi="Times New Roman" w:cs="Times New Roman"/>
          <w:sz w:val="24"/>
          <w:szCs w:val="24"/>
        </w:rPr>
        <w:t xml:space="preserve"> oraz zmniejszenia o kwotę </w:t>
      </w:r>
    </w:p>
    <w:p w:rsidR="00081FB4" w:rsidRPr="00081FB4" w:rsidRDefault="00081FB4" w:rsidP="00081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FB4">
        <w:rPr>
          <w:rFonts w:ascii="Times New Roman" w:hAnsi="Times New Roman" w:cs="Times New Roman"/>
          <w:b/>
          <w:bCs/>
          <w:sz w:val="24"/>
          <w:szCs w:val="24"/>
        </w:rPr>
        <w:t>158 883,00</w:t>
      </w:r>
      <w:r w:rsidRPr="00081FB4">
        <w:rPr>
          <w:rFonts w:ascii="Times New Roman" w:hAnsi="Times New Roman" w:cs="Times New Roman"/>
          <w:sz w:val="24"/>
          <w:szCs w:val="24"/>
        </w:rPr>
        <w:t>.</w:t>
      </w:r>
    </w:p>
    <w:p w:rsidR="00081FB4" w:rsidRPr="00081FB4" w:rsidRDefault="00081FB4" w:rsidP="00081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FB4">
        <w:rPr>
          <w:rFonts w:ascii="Times New Roman" w:hAnsi="Times New Roman" w:cs="Times New Roman"/>
          <w:sz w:val="24"/>
          <w:szCs w:val="24"/>
        </w:rPr>
        <w:t xml:space="preserve">  </w:t>
      </w:r>
      <w:r w:rsidRPr="00081FB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04EA8" w:rsidRDefault="00081FB4" w:rsidP="00081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FB4">
        <w:rPr>
          <w:rFonts w:ascii="Times New Roman" w:hAnsi="Times New Roman" w:cs="Times New Roman"/>
          <w:sz w:val="24"/>
          <w:szCs w:val="24"/>
        </w:rPr>
        <w:t xml:space="preserve">Wydatki bieżące na wynagrodzenia i składki od nich naliczane kolumna 11.1 zmniejszono o </w:t>
      </w:r>
    </w:p>
    <w:p w:rsidR="00081FB4" w:rsidRPr="00081FB4" w:rsidRDefault="00081FB4" w:rsidP="00081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FB4">
        <w:rPr>
          <w:rFonts w:ascii="Times New Roman" w:hAnsi="Times New Roman" w:cs="Times New Roman"/>
          <w:b/>
          <w:bCs/>
          <w:sz w:val="24"/>
          <w:szCs w:val="24"/>
        </w:rPr>
        <w:t>51 227,66</w:t>
      </w:r>
      <w:r w:rsidRPr="00081FB4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081FB4">
        <w:rPr>
          <w:rFonts w:ascii="Times New Roman" w:hAnsi="Times New Roman" w:cs="Times New Roman"/>
          <w:b/>
          <w:bCs/>
          <w:sz w:val="24"/>
          <w:szCs w:val="24"/>
        </w:rPr>
        <w:t>12 295 676,90.</w:t>
      </w:r>
      <w:r w:rsidRPr="00081FB4">
        <w:rPr>
          <w:rFonts w:ascii="Times New Roman" w:hAnsi="Times New Roman" w:cs="Times New Roman"/>
          <w:sz w:val="24"/>
          <w:szCs w:val="24"/>
        </w:rPr>
        <w:t xml:space="preserve"> Zmiatany wynikają z realizacji budżetu w 2018 roku.</w:t>
      </w:r>
    </w:p>
    <w:p w:rsidR="00081FB4" w:rsidRPr="00081FB4" w:rsidRDefault="00081FB4" w:rsidP="00081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FB4" w:rsidRPr="00081FB4" w:rsidRDefault="00081FB4" w:rsidP="00081FB4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1FB4">
        <w:rPr>
          <w:rFonts w:ascii="Times New Roman" w:hAnsi="Times New Roman" w:cs="Times New Roman"/>
          <w:sz w:val="24"/>
          <w:szCs w:val="24"/>
        </w:rPr>
        <w:tab/>
        <w:t xml:space="preserve">Wydatki objęte limitem, o którym mowa w art.226 ust. 3 pkt 4 ustawy kolumna 11.3, z tego: majątkowe kolumna 11.3.2  zwiększono o </w:t>
      </w:r>
      <w:r w:rsidRPr="00081FB4">
        <w:rPr>
          <w:rFonts w:ascii="Times New Roman" w:hAnsi="Times New Roman" w:cs="Times New Roman"/>
          <w:b/>
          <w:bCs/>
          <w:sz w:val="24"/>
          <w:szCs w:val="24"/>
        </w:rPr>
        <w:t>11 718,55.</w:t>
      </w:r>
    </w:p>
    <w:p w:rsidR="00081FB4" w:rsidRPr="00081FB4" w:rsidRDefault="00081FB4" w:rsidP="00081FB4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FB4">
        <w:rPr>
          <w:rFonts w:ascii="Times New Roman" w:hAnsi="Times New Roman" w:cs="Times New Roman"/>
          <w:sz w:val="24"/>
          <w:szCs w:val="24"/>
        </w:rPr>
        <w:t xml:space="preserve">Zwiększenie planu dotyczy zadania pn. „Opracowanie projektu budowy drogi gminnej w miejscowości Żerniki”. Zadanie pierwotnie </w:t>
      </w:r>
      <w:r w:rsidR="00204EA8" w:rsidRPr="00081FB4">
        <w:rPr>
          <w:rFonts w:ascii="Times New Roman" w:hAnsi="Times New Roman" w:cs="Times New Roman"/>
          <w:sz w:val="24"/>
          <w:szCs w:val="24"/>
        </w:rPr>
        <w:t>zostało</w:t>
      </w:r>
      <w:r w:rsidRPr="00081FB4">
        <w:rPr>
          <w:rFonts w:ascii="Times New Roman" w:hAnsi="Times New Roman" w:cs="Times New Roman"/>
          <w:sz w:val="24"/>
          <w:szCs w:val="24"/>
        </w:rPr>
        <w:t xml:space="preserve"> wprowadzone do </w:t>
      </w:r>
      <w:r w:rsidR="00204EA8">
        <w:rPr>
          <w:rFonts w:ascii="Times New Roman" w:hAnsi="Times New Roman" w:cs="Times New Roman"/>
          <w:sz w:val="24"/>
          <w:szCs w:val="24"/>
        </w:rPr>
        <w:t>b</w:t>
      </w:r>
      <w:r w:rsidRPr="00081FB4">
        <w:rPr>
          <w:rFonts w:ascii="Times New Roman" w:hAnsi="Times New Roman" w:cs="Times New Roman"/>
          <w:sz w:val="24"/>
          <w:szCs w:val="24"/>
        </w:rPr>
        <w:t>udżetu</w:t>
      </w:r>
      <w:r w:rsidR="00204EA8">
        <w:rPr>
          <w:rFonts w:ascii="Times New Roman" w:hAnsi="Times New Roman" w:cs="Times New Roman"/>
          <w:sz w:val="24"/>
          <w:szCs w:val="24"/>
        </w:rPr>
        <w:t xml:space="preserve"> w 2018 roku</w:t>
      </w:r>
      <w:r w:rsidRPr="00081FB4">
        <w:rPr>
          <w:rFonts w:ascii="Times New Roman" w:hAnsi="Times New Roman" w:cs="Times New Roman"/>
          <w:sz w:val="24"/>
          <w:szCs w:val="24"/>
        </w:rPr>
        <w:t xml:space="preserve"> jako zadanie jednoroczne realizowane w ramach funduszu sołeckiego. W związku ze zmianą okresu </w:t>
      </w:r>
      <w:r w:rsidR="00204EA8" w:rsidRPr="00081FB4">
        <w:rPr>
          <w:rFonts w:ascii="Times New Roman" w:hAnsi="Times New Roman" w:cs="Times New Roman"/>
          <w:sz w:val="24"/>
          <w:szCs w:val="24"/>
        </w:rPr>
        <w:t>realizacji</w:t>
      </w:r>
      <w:r w:rsidRPr="00081FB4">
        <w:rPr>
          <w:rFonts w:ascii="Times New Roman" w:hAnsi="Times New Roman" w:cs="Times New Roman"/>
          <w:sz w:val="24"/>
          <w:szCs w:val="24"/>
        </w:rPr>
        <w:t xml:space="preserve"> zadania na lata 2018 - 2019  zadanie zostało ujęte w  "Wykazie przedsięwzięć do WPF".</w:t>
      </w:r>
    </w:p>
    <w:p w:rsidR="00081FB4" w:rsidRPr="00081FB4" w:rsidRDefault="00081FB4" w:rsidP="00081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FB4">
        <w:rPr>
          <w:rFonts w:ascii="Times New Roman" w:hAnsi="Times New Roman" w:cs="Times New Roman"/>
          <w:sz w:val="24"/>
          <w:szCs w:val="24"/>
        </w:rPr>
        <w:t xml:space="preserve">    Zgodnie z Zarządzeniem Nr 256/18 Wójta Gminy w Brudzeniu Dużym z dnia 14 listopada 2018r. w sprawie projektu uchwały budżetowej oraz Zarządzenia Nr 255/18 Wójta Gminy w Brudzeniu Dużym z dnia 14 listopada 2018r. w sprawie projektu uchwały wieloletniej prognozy finansowej wprowadzono do niniejszej uchwały plan </w:t>
      </w:r>
      <w:r w:rsidR="00204EA8" w:rsidRPr="00081FB4">
        <w:rPr>
          <w:rFonts w:ascii="Times New Roman" w:hAnsi="Times New Roman" w:cs="Times New Roman"/>
          <w:sz w:val="24"/>
          <w:szCs w:val="24"/>
        </w:rPr>
        <w:t>dochodów</w:t>
      </w:r>
      <w:r w:rsidRPr="00081FB4">
        <w:rPr>
          <w:rFonts w:ascii="Times New Roman" w:hAnsi="Times New Roman" w:cs="Times New Roman"/>
          <w:sz w:val="24"/>
          <w:szCs w:val="24"/>
        </w:rPr>
        <w:t xml:space="preserve"> i </w:t>
      </w:r>
      <w:r w:rsidR="00204EA8" w:rsidRPr="00081FB4">
        <w:rPr>
          <w:rFonts w:ascii="Times New Roman" w:hAnsi="Times New Roman" w:cs="Times New Roman"/>
          <w:sz w:val="24"/>
          <w:szCs w:val="24"/>
        </w:rPr>
        <w:t>wydatków</w:t>
      </w:r>
      <w:r w:rsidRPr="00081FB4">
        <w:rPr>
          <w:rFonts w:ascii="Times New Roman" w:hAnsi="Times New Roman" w:cs="Times New Roman"/>
          <w:sz w:val="24"/>
          <w:szCs w:val="24"/>
        </w:rPr>
        <w:t xml:space="preserve"> na 2019 rok oraz wszelkie zmiany w latach 2020-2033</w:t>
      </w:r>
      <w:r w:rsidR="00204EA8">
        <w:rPr>
          <w:rFonts w:ascii="Times New Roman" w:hAnsi="Times New Roman" w:cs="Times New Roman"/>
          <w:sz w:val="24"/>
          <w:szCs w:val="24"/>
        </w:rPr>
        <w:t xml:space="preserve"> </w:t>
      </w:r>
      <w:r w:rsidRPr="00081FB4">
        <w:rPr>
          <w:rFonts w:ascii="Times New Roman" w:hAnsi="Times New Roman" w:cs="Times New Roman"/>
          <w:sz w:val="24"/>
          <w:szCs w:val="24"/>
        </w:rPr>
        <w:t xml:space="preserve">obowiązywania WPF. </w:t>
      </w:r>
      <w:r w:rsidR="00204EA8" w:rsidRPr="00081FB4">
        <w:rPr>
          <w:rFonts w:ascii="Times New Roman" w:hAnsi="Times New Roman" w:cs="Times New Roman"/>
          <w:sz w:val="24"/>
          <w:szCs w:val="24"/>
        </w:rPr>
        <w:t>Objaśnienia</w:t>
      </w:r>
      <w:r w:rsidRPr="00081FB4">
        <w:rPr>
          <w:rFonts w:ascii="Times New Roman" w:hAnsi="Times New Roman" w:cs="Times New Roman"/>
          <w:sz w:val="24"/>
          <w:szCs w:val="24"/>
        </w:rPr>
        <w:t xml:space="preserve"> dla zmian w 2019 roku </w:t>
      </w:r>
      <w:r w:rsidRPr="00081FB4">
        <w:rPr>
          <w:rFonts w:ascii="Times New Roman" w:hAnsi="Times New Roman" w:cs="Times New Roman"/>
          <w:sz w:val="24"/>
          <w:szCs w:val="24"/>
        </w:rPr>
        <w:lastRenderedPageBreak/>
        <w:t>oraz lat kolejnych zostały przedłożone wraz z zarządzeniem Regionalnej Izbie Obrachunkowej w Warszawie, a także Radzie Gminy w Brudzeniu Dużym.</w:t>
      </w:r>
    </w:p>
    <w:p w:rsidR="00081FB4" w:rsidRPr="00081FB4" w:rsidRDefault="00081FB4" w:rsidP="00081FB4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FB4" w:rsidRPr="00081FB4" w:rsidRDefault="00081FB4" w:rsidP="00081FB4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1FB4">
        <w:rPr>
          <w:rFonts w:ascii="Times New Roman" w:hAnsi="Times New Roman" w:cs="Times New Roman"/>
          <w:sz w:val="24"/>
          <w:szCs w:val="24"/>
          <w:u w:val="single"/>
        </w:rPr>
        <w:t>Załącznik 2</w:t>
      </w:r>
    </w:p>
    <w:p w:rsidR="00081FB4" w:rsidRPr="00081FB4" w:rsidRDefault="00081FB4" w:rsidP="00081FB4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FB4">
        <w:rPr>
          <w:rFonts w:ascii="Times New Roman" w:hAnsi="Times New Roman" w:cs="Times New Roman"/>
          <w:sz w:val="24"/>
          <w:szCs w:val="24"/>
        </w:rPr>
        <w:t>Wykaz realizowanych i planowanych do realizacji przedsięwzięć wieloletnich zawiera załącznik nr 2 do uchwały.</w:t>
      </w:r>
    </w:p>
    <w:p w:rsidR="00081FB4" w:rsidRPr="00081FB4" w:rsidRDefault="00081FB4" w:rsidP="00081F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FB4">
        <w:rPr>
          <w:rFonts w:ascii="Times New Roman" w:hAnsi="Times New Roman" w:cs="Times New Roman"/>
          <w:sz w:val="24"/>
          <w:szCs w:val="24"/>
        </w:rPr>
        <w:t xml:space="preserve">Do Wykazu Przedsięwzięć Wieloletniej Prognozy Finansowej wprowadzono zmiany limitów i </w:t>
      </w:r>
      <w:r w:rsidR="00204EA8" w:rsidRPr="00081FB4">
        <w:rPr>
          <w:rFonts w:ascii="Times New Roman" w:hAnsi="Times New Roman" w:cs="Times New Roman"/>
          <w:sz w:val="24"/>
          <w:szCs w:val="24"/>
        </w:rPr>
        <w:t>łącznych</w:t>
      </w:r>
      <w:r w:rsidRPr="00081FB4">
        <w:rPr>
          <w:rFonts w:ascii="Times New Roman" w:hAnsi="Times New Roman" w:cs="Times New Roman"/>
          <w:sz w:val="24"/>
          <w:szCs w:val="24"/>
        </w:rPr>
        <w:t xml:space="preserve"> </w:t>
      </w:r>
      <w:r w:rsidR="00204EA8" w:rsidRPr="00081FB4">
        <w:rPr>
          <w:rFonts w:ascii="Times New Roman" w:hAnsi="Times New Roman" w:cs="Times New Roman"/>
          <w:sz w:val="24"/>
          <w:szCs w:val="24"/>
        </w:rPr>
        <w:t>nakładów</w:t>
      </w:r>
      <w:r w:rsidRPr="00081FB4">
        <w:rPr>
          <w:rFonts w:ascii="Times New Roman" w:hAnsi="Times New Roman" w:cs="Times New Roman"/>
          <w:sz w:val="24"/>
          <w:szCs w:val="24"/>
        </w:rPr>
        <w:t xml:space="preserve"> finansowych w przedsięwzięciach Gminy </w:t>
      </w:r>
      <w:r w:rsidR="00204EA8" w:rsidRPr="00081FB4">
        <w:rPr>
          <w:rFonts w:ascii="Times New Roman" w:hAnsi="Times New Roman" w:cs="Times New Roman"/>
          <w:sz w:val="24"/>
          <w:szCs w:val="24"/>
        </w:rPr>
        <w:t>Brudzeń</w:t>
      </w:r>
      <w:r w:rsidRPr="00081FB4">
        <w:rPr>
          <w:rFonts w:ascii="Times New Roman" w:hAnsi="Times New Roman" w:cs="Times New Roman"/>
          <w:sz w:val="24"/>
          <w:szCs w:val="24"/>
        </w:rPr>
        <w:t xml:space="preserve"> Duży w latach 2018-2023  zgodnie z Zarządzeniem Nr 255/18 Wójta Gminy w Brudzeniu Dużym z dnia 14 listopada 2018 r. w sprawie projektu uchwały wieloletniej prognozy finansowej na lata 2019 - 2033 .</w:t>
      </w:r>
    </w:p>
    <w:p w:rsidR="00081FB4" w:rsidRPr="00081FB4" w:rsidRDefault="00081FB4" w:rsidP="00081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44E" w:rsidRPr="00081FB4" w:rsidRDefault="00E5244E" w:rsidP="00081FB4"/>
    <w:sectPr w:rsidR="00E5244E" w:rsidRPr="00081FB4" w:rsidSect="00F02025">
      <w:footerReference w:type="default" r:id="rId7"/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895" w:rsidRDefault="00717895">
      <w:pPr>
        <w:spacing w:after="0" w:line="240" w:lineRule="auto"/>
      </w:pPr>
      <w:r>
        <w:separator/>
      </w:r>
    </w:p>
  </w:endnote>
  <w:endnote w:type="continuationSeparator" w:id="0">
    <w:p w:rsidR="00717895" w:rsidRDefault="0071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25" w:rsidRDefault="00081FB4">
    <w:pPr>
      <w:pStyle w:val="Normal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\* Arabic </w:instrText>
    </w:r>
    <w:r>
      <w:rPr>
        <w:rFonts w:ascii="Times New Roman" w:hAnsi="Times New Roman" w:cs="Times New Roman"/>
      </w:rPr>
      <w:fldChar w:fldCharType="separate"/>
    </w:r>
    <w:r w:rsidR="00200CD8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895" w:rsidRDefault="00717895">
      <w:pPr>
        <w:spacing w:after="0" w:line="240" w:lineRule="auto"/>
      </w:pPr>
      <w:r>
        <w:separator/>
      </w:r>
    </w:p>
  </w:footnote>
  <w:footnote w:type="continuationSeparator" w:id="0">
    <w:p w:rsidR="00717895" w:rsidRDefault="00717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53"/>
    <w:rsid w:val="00081FB4"/>
    <w:rsid w:val="00200CD8"/>
    <w:rsid w:val="00204EA8"/>
    <w:rsid w:val="00717895"/>
    <w:rsid w:val="007375E2"/>
    <w:rsid w:val="00996641"/>
    <w:rsid w:val="00DF0C1F"/>
    <w:rsid w:val="00E5244E"/>
    <w:rsid w:val="00F9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F975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F975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2018-11-30T09:03:00Z</dcterms:created>
  <dcterms:modified xsi:type="dcterms:W3CDTF">2018-11-30T09:03:00Z</dcterms:modified>
</cp:coreProperties>
</file>